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C285A" w14:textId="38EC54EB" w:rsidR="000320C6" w:rsidRPr="00BA71A3" w:rsidRDefault="00613FA9" w:rsidP="000320C6">
      <w:pPr>
        <w:jc w:val="center"/>
        <w:rPr>
          <w:lang w:val="kk-KZ"/>
        </w:rPr>
      </w:pPr>
      <w:r w:rsidRPr="00613FA9">
        <w:rPr>
          <w:b/>
          <w:lang w:val="kk-KZ"/>
        </w:rPr>
        <w:t>GPP</w:t>
      </w:r>
      <w:r w:rsidR="00D35D06">
        <w:rPr>
          <w:b/>
          <w:lang w:val="kk-KZ"/>
        </w:rPr>
        <w:t>3</w:t>
      </w:r>
      <w:r w:rsidRPr="00613FA9">
        <w:rPr>
          <w:b/>
          <w:lang w:val="kk-KZ"/>
        </w:rPr>
        <w:t>30</w:t>
      </w:r>
      <w:r w:rsidR="00D35D06">
        <w:rPr>
          <w:b/>
          <w:lang w:val="kk-KZ"/>
        </w:rPr>
        <w:t>8</w:t>
      </w:r>
      <w:r w:rsidR="000320C6" w:rsidRPr="00BA71A3">
        <w:rPr>
          <w:b/>
          <w:lang w:val="kk-KZ"/>
        </w:rPr>
        <w:t xml:space="preserve">Азаматтық іс жүргізу құқығы(жалпы бөлім), </w:t>
      </w:r>
      <w:r w:rsidR="000320C6" w:rsidRPr="00BA71A3">
        <w:rPr>
          <w:lang w:val="kk-KZ"/>
        </w:rPr>
        <w:t xml:space="preserve">(міндетті) </w:t>
      </w:r>
    </w:p>
    <w:p w14:paraId="1DE4AA63" w14:textId="630F1E0F" w:rsidR="00AF2092" w:rsidRPr="00AF2092" w:rsidRDefault="00AF2092" w:rsidP="00AF2092">
      <w:pPr>
        <w:pStyle w:val="a3"/>
        <w:ind w:firstLine="469"/>
        <w:jc w:val="center"/>
        <w:rPr>
          <w:b/>
          <w:szCs w:val="28"/>
          <w:lang w:val="kk-KZ"/>
        </w:rPr>
      </w:pPr>
      <w:r w:rsidRPr="00AF2092">
        <w:rPr>
          <w:b/>
          <w:szCs w:val="28"/>
          <w:lang w:val="kk-KZ"/>
        </w:rPr>
        <w:t>6B04205 – «Құқықтану»</w:t>
      </w:r>
      <w:r w:rsidR="00D35D06">
        <w:rPr>
          <w:b/>
          <w:szCs w:val="28"/>
          <w:lang w:val="kk-KZ"/>
        </w:rPr>
        <w:t xml:space="preserve"> </w:t>
      </w:r>
      <w:r w:rsidRPr="00AF2092">
        <w:rPr>
          <w:b/>
          <w:szCs w:val="28"/>
          <w:lang w:val="kk-KZ"/>
        </w:rPr>
        <w:t>білім беру бағдарламасы</w:t>
      </w:r>
    </w:p>
    <w:p w14:paraId="68695973" w14:textId="77777777" w:rsidR="000320C6" w:rsidRPr="00BA71A3" w:rsidRDefault="000367A6" w:rsidP="000320C6">
      <w:pPr>
        <w:jc w:val="center"/>
        <w:rPr>
          <w:b/>
          <w:lang w:val="kk-KZ"/>
        </w:rPr>
      </w:pPr>
      <w:r w:rsidRPr="00BA71A3">
        <w:rPr>
          <w:b/>
          <w:lang w:val="kk-KZ"/>
        </w:rPr>
        <w:t xml:space="preserve">күзгі </w:t>
      </w:r>
      <w:r w:rsidR="000320C6" w:rsidRPr="00BA71A3">
        <w:rPr>
          <w:b/>
          <w:lang w:val="kk-KZ"/>
        </w:rPr>
        <w:t xml:space="preserve">семестр, ,  </w:t>
      </w:r>
      <w:r w:rsidR="00442DE5">
        <w:rPr>
          <w:b/>
          <w:lang w:val="kk-KZ"/>
        </w:rPr>
        <w:t>5</w:t>
      </w:r>
      <w:r w:rsidR="000320C6" w:rsidRPr="00BA71A3">
        <w:rPr>
          <w:b/>
          <w:lang w:val="kk-KZ"/>
        </w:rPr>
        <w:t xml:space="preserve"> кредит </w:t>
      </w:r>
    </w:p>
    <w:p w14:paraId="2C99878A" w14:textId="77777777" w:rsidR="00756155" w:rsidRDefault="00756155" w:rsidP="00756155">
      <w:pPr>
        <w:ind w:left="360"/>
        <w:jc w:val="center"/>
        <w:rPr>
          <w:b/>
          <w:bCs/>
          <w:lang w:val="kk-KZ"/>
        </w:rPr>
      </w:pPr>
      <w:r>
        <w:rPr>
          <w:b/>
          <w:bCs/>
          <w:lang w:val="kk-KZ"/>
        </w:rPr>
        <w:t>СОӨЖ,СӨЖ орындау мен тапсырмаларды тапсыру кестесі.</w:t>
      </w:r>
    </w:p>
    <w:p w14:paraId="18F18F27" w14:textId="77777777" w:rsidR="00EA54E4" w:rsidRPr="008F42E4" w:rsidRDefault="00EA54E4" w:rsidP="00EA54E4">
      <w:pPr>
        <w:jc w:val="center"/>
        <w:rPr>
          <w:b/>
          <w:bCs/>
          <w:lang w:val="kk-KZ"/>
        </w:rPr>
      </w:pPr>
      <w:r w:rsidRPr="008F42E4">
        <w:rPr>
          <w:b/>
          <w:bCs/>
          <w:lang w:val="kk-KZ"/>
        </w:rPr>
        <w:t>СОӨЖ,СӨЖ  тапсырмаларын орындау нұсқаулығы</w:t>
      </w:r>
    </w:p>
    <w:p w14:paraId="060D92BA" w14:textId="77777777" w:rsidR="00EA54E4" w:rsidRPr="008F42E4" w:rsidRDefault="00EA54E4" w:rsidP="00EA54E4">
      <w:pPr>
        <w:jc w:val="center"/>
        <w:rPr>
          <w:b/>
          <w:bCs/>
          <w:lang w:val="kk-KZ"/>
        </w:rPr>
      </w:pPr>
    </w:p>
    <w:p w14:paraId="51C2AEF4" w14:textId="77777777" w:rsidR="00EA54E4" w:rsidRPr="008F42E4" w:rsidRDefault="00EA54E4" w:rsidP="00EA54E4">
      <w:pPr>
        <w:autoSpaceDE w:val="0"/>
        <w:autoSpaceDN w:val="0"/>
        <w:adjustRightInd w:val="0"/>
        <w:ind w:firstLine="709"/>
        <w:jc w:val="both"/>
        <w:rPr>
          <w:rFonts w:eastAsia="Calibri"/>
          <w:color w:val="000000"/>
          <w:lang w:val="kk-KZ"/>
        </w:rPr>
      </w:pPr>
      <w:r w:rsidRPr="008F42E4">
        <w:rPr>
          <w:rFonts w:eastAsia="Calibri"/>
          <w:color w:val="000000"/>
          <w:lang w:val="kk-KZ"/>
        </w:rPr>
        <w:t xml:space="preserve">Өзіндік жұмыс – оқытушының тапсырмасы бойынша және әдістемелік жетекшілігімен студенттердің танымдық қабілеттерін дамыту және өзіндік үздіксіз білім көтеруге бағытталған студенттердің жоспарланған жұмысы. </w:t>
      </w:r>
    </w:p>
    <w:p w14:paraId="34BEA820" w14:textId="77777777" w:rsidR="00EA54E4" w:rsidRPr="008F42E4" w:rsidRDefault="00EA54E4" w:rsidP="00EA54E4">
      <w:pPr>
        <w:autoSpaceDE w:val="0"/>
        <w:autoSpaceDN w:val="0"/>
        <w:adjustRightInd w:val="0"/>
        <w:ind w:firstLine="709"/>
        <w:jc w:val="both"/>
        <w:rPr>
          <w:rFonts w:eastAsia="Calibri"/>
          <w:color w:val="000000"/>
          <w:lang w:val="kk-KZ"/>
        </w:rPr>
      </w:pPr>
      <w:r w:rsidRPr="008F42E4">
        <w:rPr>
          <w:rFonts w:eastAsia="Calibri"/>
          <w:color w:val="000000"/>
          <w:lang w:val="kk-KZ"/>
        </w:rPr>
        <w:t xml:space="preserve">Оқу және ғылыми материалдың күрт өсуіне байланысты, пәнді оқуға арналған аудиториялық сағаттардың жетіспеушілігі барысында оқу үдерісі шеңберінде СӨЖ маңызды рөл атқарады. Жоғары оқу орнының кез келген бітірушісі студенттердің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 </w:t>
      </w:r>
    </w:p>
    <w:p w14:paraId="1144932B" w14:textId="77777777" w:rsidR="00EA54E4" w:rsidRPr="008F42E4" w:rsidRDefault="00EA54E4" w:rsidP="00EA54E4">
      <w:pPr>
        <w:autoSpaceDE w:val="0"/>
        <w:autoSpaceDN w:val="0"/>
        <w:adjustRightInd w:val="0"/>
        <w:ind w:firstLine="709"/>
        <w:jc w:val="both"/>
        <w:rPr>
          <w:rFonts w:eastAsia="Calibri"/>
          <w:color w:val="000000"/>
          <w:lang w:val="kk-KZ"/>
        </w:rPr>
      </w:pPr>
      <w:r w:rsidRPr="008F42E4">
        <w:rPr>
          <w:rFonts w:eastAsia="Calibri"/>
          <w:color w:val="000000"/>
          <w:lang w:val="kk-KZ"/>
        </w:rPr>
        <w:t xml:space="preserve">СӨЖ-дің дидактикалық міндеттері: аудиториялық сабақ барысында алған білімді бекіту, тереңдету, ұлғайту, жүйелеу; жаңа оқу матеиалын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 </w:t>
      </w:r>
    </w:p>
    <w:p w14:paraId="0ECE8D4D" w14:textId="77777777" w:rsidR="00EA54E4" w:rsidRPr="008F42E4" w:rsidRDefault="00EA54E4" w:rsidP="00EA54E4">
      <w:pPr>
        <w:autoSpaceDE w:val="0"/>
        <w:autoSpaceDN w:val="0"/>
        <w:adjustRightInd w:val="0"/>
        <w:ind w:firstLine="709"/>
        <w:jc w:val="both"/>
        <w:rPr>
          <w:rFonts w:eastAsia="Calibri"/>
          <w:color w:val="000000"/>
          <w:lang w:val="kk-KZ"/>
        </w:rPr>
      </w:pPr>
      <w:r w:rsidRPr="008F42E4">
        <w:rPr>
          <w:rFonts w:eastAsia="Calibri"/>
          <w:color w:val="000000"/>
          <w:lang w:val="kk-KZ"/>
        </w:rPr>
        <w:t xml:space="preserve">СӨЖ-дің негізгі нысандары: үй жұмысы; жекелеген тақырыптар бойынша рефераттар дайындау; ғылыми студенттік үйірмелердің және ғылыми конференциялардың жұмысына қатысуды білдіретін, студенттердің оқу- зерттеу және ғылыми-зерттеу жұмыстары (студенттердің оқу-зерттеу жұмыстары - СОЗЖ және студенттердің және ғылыми-зерттеу жұмыстары - СҒЗЖ); аудиториядан тыс уақытта іскерлік ойындар ұйымдастыру және өткізу. </w:t>
      </w:r>
    </w:p>
    <w:p w14:paraId="250F6AB0" w14:textId="77777777" w:rsidR="00EA54E4" w:rsidRPr="008F42E4" w:rsidRDefault="00EA54E4" w:rsidP="00EA54E4">
      <w:pPr>
        <w:autoSpaceDE w:val="0"/>
        <w:autoSpaceDN w:val="0"/>
        <w:adjustRightInd w:val="0"/>
        <w:ind w:firstLine="709"/>
        <w:jc w:val="both"/>
        <w:rPr>
          <w:rFonts w:eastAsia="Calibri"/>
          <w:color w:val="000000"/>
          <w:lang w:val="kk-KZ"/>
        </w:rPr>
      </w:pPr>
      <w:r w:rsidRPr="008F42E4">
        <w:rPr>
          <w:rFonts w:eastAsia="Calibri"/>
          <w:color w:val="000000"/>
          <w:lang w:val="kk-KZ"/>
        </w:rPr>
        <w:t xml:space="preserve">Үй жұмысы тәжірибелік және семинар сабақтарына өз бетінше дайындалудан, оқу үдерісінің бір бөлігі болып табылатын кез келген дербес оқу қызметі түрінде көрінеді. Негізгі қызметі – өз бетінше оқу машығын дамыту, жұмыстың әдістері мен құралдарын анықтау, оқуды жоспарлау болып табылады. Үй жұмысы аудиториялық сабақтарда алынған білім мен машықтарды бекітуге, дағдыны қалыптастыруға, жаңа материалды меңгеруге барынша көмектеседі. </w:t>
      </w:r>
    </w:p>
    <w:p w14:paraId="5B7C9FC1" w14:textId="77777777" w:rsidR="00EA54E4" w:rsidRPr="008F42E4" w:rsidRDefault="00EA54E4" w:rsidP="00EA54E4">
      <w:pPr>
        <w:ind w:firstLine="709"/>
        <w:jc w:val="both"/>
        <w:rPr>
          <w:b/>
          <w:bCs/>
          <w:lang w:val="kk-KZ"/>
        </w:rPr>
      </w:pPr>
      <w:r w:rsidRPr="008F42E4">
        <w:rPr>
          <w:lang w:val="kk-KZ"/>
        </w:rPr>
        <w:t>Өзіндік жұмыстарды табысты орындауды қамтамасыз ететін дидактикалық шарттар: тапсырмаларды орындауға қатысты міндеттер мен ұсыныстардың нақты берілуі; оқу тапсырмасының негізделуі (не үшін, неге көмектеседі); үй тапсырмаларының тиімді көлемі;</w:t>
      </w:r>
    </w:p>
    <w:p w14:paraId="57098355" w14:textId="77777777" w:rsidR="00EA54E4" w:rsidRPr="008F42E4" w:rsidRDefault="00EA54E4" w:rsidP="00EA54E4">
      <w:pPr>
        <w:autoSpaceDE w:val="0"/>
        <w:autoSpaceDN w:val="0"/>
        <w:adjustRightInd w:val="0"/>
        <w:ind w:firstLine="709"/>
        <w:jc w:val="both"/>
        <w:rPr>
          <w:rFonts w:eastAsia="Calibri"/>
          <w:lang w:val="kk-KZ"/>
        </w:rPr>
      </w:pPr>
      <w:r w:rsidRPr="008F42E4">
        <w:rPr>
          <w:rFonts w:eastAsia="Calibri"/>
          <w:color w:val="000000"/>
          <w:lang w:val="kk-KZ"/>
        </w:rPr>
        <w:t xml:space="preserve">Рефераттарды дайындау – СӨЖ ұйымдастыру және бақылаудың бір </w:t>
      </w:r>
      <w:r w:rsidRPr="008F42E4">
        <w:rPr>
          <w:rFonts w:eastAsia="Calibri"/>
          <w:lang w:val="kk-KZ"/>
        </w:rPr>
        <w:t>нысаны. Реферат– бұл ұтымды бағалау арқылы қайнар көздің мазмұнын қысқаша баяндау немесе бірнеше қайнар көздерді салыстыру және талдау негізінде қандай да болмасын проблеманың жай-күйін ашу.</w:t>
      </w:r>
    </w:p>
    <w:p w14:paraId="23003404" w14:textId="77777777" w:rsidR="00EA54E4" w:rsidRPr="008F42E4" w:rsidRDefault="00EA54E4" w:rsidP="00EA54E4">
      <w:pPr>
        <w:autoSpaceDE w:val="0"/>
        <w:autoSpaceDN w:val="0"/>
        <w:adjustRightInd w:val="0"/>
        <w:ind w:firstLine="709"/>
        <w:jc w:val="both"/>
        <w:rPr>
          <w:rFonts w:eastAsia="Calibri"/>
          <w:color w:val="000000"/>
          <w:lang w:val="kk-KZ"/>
        </w:rPr>
      </w:pPr>
      <w:r w:rsidRPr="008F42E4">
        <w:rPr>
          <w:rFonts w:eastAsia="Calibri"/>
          <w:color w:val="000000"/>
          <w:lang w:val="kk-KZ"/>
        </w:rPr>
        <w:t xml:space="preserve">Рефератты жазу мақсаты – студенттерде әдеби және нормативтік қайнар көздермен дербес жұмыс істеу машыты жазу мақсаты – студенттерде әдеби және нормативтік қайнар көздермен, жарияланған сот-тергеу тәжірибесімен дербес жұмыс істеу машығын жетілдіру. </w:t>
      </w:r>
    </w:p>
    <w:p w14:paraId="59D832A7" w14:textId="77777777" w:rsidR="00EA54E4" w:rsidRPr="008F42E4" w:rsidRDefault="00EA54E4" w:rsidP="00EA54E4">
      <w:pPr>
        <w:autoSpaceDE w:val="0"/>
        <w:autoSpaceDN w:val="0"/>
        <w:adjustRightInd w:val="0"/>
        <w:ind w:firstLine="709"/>
        <w:jc w:val="both"/>
        <w:rPr>
          <w:rFonts w:eastAsia="Calibri"/>
          <w:color w:val="000000"/>
          <w:lang w:val="kk-KZ"/>
        </w:rPr>
      </w:pPr>
      <w:r w:rsidRPr="008F42E4">
        <w:rPr>
          <w:rFonts w:eastAsia="Calibri"/>
          <w:color w:val="000000"/>
          <w:lang w:val="kk-KZ"/>
        </w:rPr>
        <w:t xml:space="preserve">Студенттер оларды талдау және жалпылау негізінде өзіндік негіздеу арқылы теориялық және тәжірибелік сипаттағы қорытындылар жасай алады. Рефераттардың тақырыптары,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 дайындаудың алғашқы кезеңі болап қарастырылуы мүмкін. </w:t>
      </w:r>
    </w:p>
    <w:p w14:paraId="561C0928" w14:textId="77777777" w:rsidR="00EA54E4" w:rsidRPr="008F42E4" w:rsidRDefault="00EA54E4" w:rsidP="00EA54E4">
      <w:pPr>
        <w:autoSpaceDE w:val="0"/>
        <w:autoSpaceDN w:val="0"/>
        <w:adjustRightInd w:val="0"/>
        <w:ind w:firstLine="709"/>
        <w:jc w:val="both"/>
        <w:rPr>
          <w:rFonts w:eastAsia="Calibri"/>
          <w:color w:val="000000"/>
          <w:lang w:val="kk-KZ"/>
        </w:rPr>
      </w:pPr>
      <w:r w:rsidRPr="008F42E4">
        <w:rPr>
          <w:rFonts w:eastAsia="Calibri"/>
          <w:color w:val="000000"/>
          <w:lang w:val="kk-KZ"/>
        </w:rPr>
        <w:t>Реферат көлемі машиналық мәтіннің 15-20 беттік түрі ретінде бола алады. 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 тізім.</w:t>
      </w:r>
    </w:p>
    <w:p w14:paraId="0C98313B" w14:textId="77777777" w:rsidR="009066A9" w:rsidRPr="008F42E4" w:rsidRDefault="009066A9" w:rsidP="009066A9">
      <w:pPr>
        <w:autoSpaceDE w:val="0"/>
        <w:autoSpaceDN w:val="0"/>
        <w:adjustRightInd w:val="0"/>
        <w:ind w:firstLine="709"/>
        <w:jc w:val="both"/>
        <w:rPr>
          <w:rFonts w:eastAsia="Calibri"/>
          <w:color w:val="000000"/>
          <w:lang w:val="kk-KZ"/>
        </w:rPr>
      </w:pPr>
      <w:r w:rsidRPr="008F42E4">
        <w:rPr>
          <w:rFonts w:eastAsia="Calibri"/>
          <w:color w:val="000000"/>
          <w:lang w:val="kk-KZ"/>
        </w:rPr>
        <w:lastRenderedPageBreak/>
        <w:t>Негізгі оқу курсы бойынша сындарлы шолу (салыстырмалы талдау) жасалынатын және уақыттың тарлығына байланысты негізгі бағдарламамен қамтылмай қалған проблемал</w:t>
      </w:r>
      <w:r>
        <w:rPr>
          <w:rFonts w:eastAsia="Calibri"/>
          <w:color w:val="000000"/>
          <w:lang w:val="kk-KZ"/>
        </w:rPr>
        <w:t>ық</w:t>
      </w:r>
      <w:r w:rsidRPr="008F42E4">
        <w:rPr>
          <w:rFonts w:eastAsia="Calibri"/>
          <w:color w:val="000000"/>
          <w:lang w:val="kk-KZ"/>
        </w:rPr>
        <w:t xml:space="preserve"> байланысты тақырыптар беріледі. Нақтырақ айтқанда, негізгі курсқа байланысты оларды үш топқа бөлуге болады: а)негізгі курста қысқаша қамтылған тақырыпты тереңірек ашу мақсатында; б) міндетті курста мүлдем қамтылмаған тақырыптар; в) студенттердің өзіндік жұмысына қатысты емес міндетті курста қарастырылатын тақырыптар. </w:t>
      </w:r>
    </w:p>
    <w:p w14:paraId="45A554EA" w14:textId="77777777" w:rsidR="009066A9" w:rsidRPr="008F42E4" w:rsidRDefault="009066A9" w:rsidP="009066A9">
      <w:pPr>
        <w:autoSpaceDE w:val="0"/>
        <w:autoSpaceDN w:val="0"/>
        <w:adjustRightInd w:val="0"/>
        <w:ind w:firstLine="709"/>
        <w:jc w:val="both"/>
        <w:rPr>
          <w:rFonts w:eastAsia="Calibri"/>
          <w:color w:val="000000"/>
          <w:lang w:val="kk-KZ"/>
        </w:rPr>
      </w:pPr>
      <w:r w:rsidRPr="008F42E4">
        <w:rPr>
          <w:rFonts w:eastAsia="Calibri"/>
          <w:b/>
          <w:bCs/>
          <w:color w:val="000000"/>
          <w:lang w:val="kk-KZ"/>
        </w:rPr>
        <w:t xml:space="preserve">Өзіндік жұмысты рәсімдеуге қойылатын талаптар </w:t>
      </w:r>
    </w:p>
    <w:p w14:paraId="72B75C7D" w14:textId="77777777" w:rsidR="009066A9" w:rsidRDefault="009066A9" w:rsidP="009066A9">
      <w:pPr>
        <w:autoSpaceDE w:val="0"/>
        <w:autoSpaceDN w:val="0"/>
        <w:adjustRightInd w:val="0"/>
        <w:ind w:firstLine="709"/>
        <w:jc w:val="both"/>
        <w:rPr>
          <w:rFonts w:eastAsia="Calibri"/>
          <w:lang w:val="kk-KZ"/>
        </w:rPr>
      </w:pPr>
      <w:r w:rsidRPr="008F42E4">
        <w:rPr>
          <w:rFonts w:eastAsia="Calibri"/>
          <w:color w:val="000000"/>
          <w:lang w:val="kk-KZ"/>
        </w:rPr>
        <w:t>Жұмыс компьютерде терілуі қажет.Мәтінде курсы, пәні, автордың ТЕӘ,</w:t>
      </w:r>
      <w:r w:rsidRPr="008F42E4">
        <w:rPr>
          <w:rFonts w:eastAsia="Calibri"/>
          <w:lang w:val="kk-KZ"/>
        </w:rPr>
        <w:t xml:space="preserve">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 тиіс. </w:t>
      </w:r>
    </w:p>
    <w:p w14:paraId="7F640C2F" w14:textId="77777777" w:rsidR="009066A9" w:rsidRPr="00613FA9" w:rsidRDefault="009066A9" w:rsidP="009066A9">
      <w:pPr>
        <w:autoSpaceDE w:val="0"/>
        <w:autoSpaceDN w:val="0"/>
        <w:adjustRightInd w:val="0"/>
        <w:ind w:firstLine="709"/>
        <w:jc w:val="both"/>
        <w:rPr>
          <w:rFonts w:eastAsia="Calibri"/>
          <w:lang w:val="kk-KZ"/>
        </w:rPr>
      </w:pPr>
      <w:r>
        <w:rPr>
          <w:rFonts w:eastAsia="Calibri"/>
          <w:lang w:val="kk-KZ"/>
        </w:rPr>
        <w:t>Презентация түрінде жіне ауызша ситуациялық жағдаяттарды шешу арқылы қорытынды жүргізіледі</w:t>
      </w:r>
      <w:r w:rsidR="00613FA9">
        <w:rPr>
          <w:rFonts w:eastAsia="Calibri"/>
          <w:lang w:val="kk-KZ"/>
        </w:rPr>
        <w:t>.</w:t>
      </w:r>
      <w:r w:rsidR="00613FA9" w:rsidRPr="00613FA9">
        <w:rPr>
          <w:rFonts w:eastAsia="Calibri"/>
          <w:lang w:val="kk-KZ"/>
        </w:rPr>
        <w:t xml:space="preserve">Padlet,MIRO,Jambord,ZOOM </w:t>
      </w:r>
      <w:r w:rsidR="00613FA9">
        <w:rPr>
          <w:rFonts w:eastAsia="Calibri"/>
          <w:lang w:val="kk-KZ"/>
        </w:rPr>
        <w:t>тақталары қолданылады</w:t>
      </w:r>
    </w:p>
    <w:p w14:paraId="3C34731E" w14:textId="77777777" w:rsidR="00EA54E4" w:rsidRPr="008F42E4" w:rsidRDefault="00EA54E4" w:rsidP="00EA54E4">
      <w:pPr>
        <w:autoSpaceDE w:val="0"/>
        <w:autoSpaceDN w:val="0"/>
        <w:adjustRightInd w:val="0"/>
        <w:ind w:firstLine="709"/>
        <w:jc w:val="both"/>
        <w:rPr>
          <w:rFonts w:eastAsia="Calibri"/>
          <w:lang w:val="kk-KZ"/>
        </w:rPr>
      </w:pPr>
      <w:r w:rsidRPr="008F42E4">
        <w:rPr>
          <w:rFonts w:eastAsia="Calibri"/>
          <w:b/>
          <w:bCs/>
          <w:lang w:val="kk-KZ"/>
        </w:rPr>
        <w:t xml:space="preserve">Өзіндік жұмыстарға дайындық және оны жазу </w:t>
      </w:r>
    </w:p>
    <w:p w14:paraId="43310C1B" w14:textId="77777777" w:rsidR="00EA54E4" w:rsidRPr="008F42E4" w:rsidRDefault="00EA54E4" w:rsidP="00EA54E4">
      <w:pPr>
        <w:autoSpaceDE w:val="0"/>
        <w:autoSpaceDN w:val="0"/>
        <w:adjustRightInd w:val="0"/>
        <w:ind w:firstLine="709"/>
        <w:jc w:val="both"/>
        <w:rPr>
          <w:rFonts w:eastAsia="Calibri"/>
          <w:lang w:val="kk-KZ"/>
        </w:rPr>
      </w:pPr>
      <w:r w:rsidRPr="008F42E4">
        <w:rPr>
          <w:rFonts w:eastAsia="Calibri"/>
          <w:lang w:val="kk-KZ"/>
        </w:rPr>
        <w:t xml:space="preserve">Тақырыпты таңдау.Жоғарыда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 </w:t>
      </w:r>
    </w:p>
    <w:p w14:paraId="4BAA4937" w14:textId="77777777" w:rsidR="00EA54E4" w:rsidRPr="008F42E4" w:rsidRDefault="00EA54E4" w:rsidP="00EA54E4">
      <w:pPr>
        <w:autoSpaceDE w:val="0"/>
        <w:autoSpaceDN w:val="0"/>
        <w:adjustRightInd w:val="0"/>
        <w:ind w:firstLine="709"/>
        <w:jc w:val="both"/>
        <w:rPr>
          <w:rFonts w:eastAsia="Calibri"/>
          <w:lang w:val="kk-KZ"/>
        </w:rPr>
      </w:pPr>
      <w:r w:rsidRPr="008F42E4">
        <w:rPr>
          <w:rFonts w:eastAsia="Calibri"/>
          <w:b/>
          <w:bCs/>
          <w:lang w:val="kk-KZ"/>
        </w:rPr>
        <w:t xml:space="preserve">Өзіндік жұмысты бағалау критерилері </w:t>
      </w:r>
    </w:p>
    <w:p w14:paraId="5EC7A1EA" w14:textId="77777777" w:rsidR="00EA54E4" w:rsidRPr="008F42E4" w:rsidRDefault="00EA54E4" w:rsidP="00EA54E4">
      <w:pPr>
        <w:autoSpaceDE w:val="0"/>
        <w:autoSpaceDN w:val="0"/>
        <w:adjustRightInd w:val="0"/>
        <w:ind w:firstLine="709"/>
        <w:jc w:val="both"/>
        <w:rPr>
          <w:rFonts w:eastAsia="Calibri"/>
          <w:lang w:val="kk-KZ"/>
        </w:rPr>
      </w:pPr>
      <w:r w:rsidRPr="008F42E4">
        <w:rPr>
          <w:rFonts w:eastAsia="Calibri"/>
          <w:lang w:val="kk-KZ"/>
        </w:rPr>
        <w:t xml:space="preserve">Оқытушы әр студенттен жұмысты қабылдауда ауызша сұрақтар қояды.Студент жұмыстың мәтініне байланысты оқытушының қойған сауалына жауап беруі тиіс.Жауап беру барысында мәтіндегі бейнеленген материалды игергендігін ( өзі жазғандығын, аударғандығын, көшіріп алғандығын) көрсетуі қажет.Жұмысты бағалауда мәтіннің жазбаша нұсқасын және студенттің өзіндік жұмысты жазудағы жаңашылдығын және түпнұсқалығын,берілген қорытындылар және нұсқаулардың негізділігін ескеруі тиіс. </w:t>
      </w:r>
    </w:p>
    <w:p w14:paraId="04B7D853" w14:textId="77777777" w:rsidR="00756155" w:rsidRDefault="00756155" w:rsidP="00756155">
      <w:pPr>
        <w:ind w:left="360"/>
        <w:jc w:val="right"/>
        <w:rPr>
          <w:b/>
          <w:bCs/>
          <w:lang w:val="kk-KZ"/>
        </w:rPr>
      </w:pPr>
    </w:p>
    <w:p w14:paraId="1BF2A97E" w14:textId="76CDB862" w:rsidR="00B150E2" w:rsidRDefault="00EA54E4" w:rsidP="00B150E2">
      <w:pPr>
        <w:tabs>
          <w:tab w:val="left" w:pos="760"/>
          <w:tab w:val="left" w:pos="2400"/>
          <w:tab w:val="center" w:pos="4819"/>
        </w:tabs>
        <w:rPr>
          <w:b/>
          <w:bCs/>
          <w:lang w:val="kk-KZ" w:eastAsia="en-US"/>
        </w:rPr>
      </w:pPr>
      <w:bookmarkStart w:id="0" w:name="_Hlk115568336"/>
      <w:r>
        <w:rPr>
          <w:b/>
          <w:bCs/>
          <w:lang w:val="kk-KZ" w:eastAsia="en-US"/>
        </w:rPr>
        <w:t xml:space="preserve">                                   </w:t>
      </w:r>
      <w:r w:rsidR="00680CF2">
        <w:rPr>
          <w:b/>
          <w:bCs/>
          <w:lang w:val="kk-KZ" w:eastAsia="en-US"/>
        </w:rPr>
        <w:t xml:space="preserve">             </w:t>
      </w:r>
      <w:r w:rsidR="009920AA">
        <w:rPr>
          <w:b/>
          <w:bCs/>
          <w:lang w:val="kk-KZ" w:eastAsia="en-US"/>
        </w:rPr>
        <w:t xml:space="preserve">СОӨЖ, </w:t>
      </w:r>
      <w:r w:rsidR="00B150E2">
        <w:rPr>
          <w:b/>
          <w:bCs/>
          <w:lang w:val="kk-KZ" w:eastAsia="en-US"/>
        </w:rPr>
        <w:t>СӨЖ АРНАЛҒАН  ТАПСЫРМАЛАР</w:t>
      </w:r>
    </w:p>
    <w:p w14:paraId="475D093C" w14:textId="77777777" w:rsidR="00B150E2" w:rsidRDefault="00B150E2" w:rsidP="00B150E2">
      <w:pPr>
        <w:ind w:left="360"/>
        <w:jc w:val="center"/>
        <w:rPr>
          <w:lang w:val="kk-KZ" w:eastAsia="en-US"/>
        </w:rPr>
      </w:pPr>
      <w:r>
        <w:rPr>
          <w:lang w:val="kk-KZ" w:eastAsia="en-US"/>
        </w:rPr>
        <w:tab/>
        <w:t xml:space="preserve">                                                                               </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363"/>
        <w:gridCol w:w="1418"/>
        <w:gridCol w:w="850"/>
        <w:gridCol w:w="1525"/>
      </w:tblGrid>
      <w:tr w:rsidR="00B150E2" w14:paraId="5AB19763" w14:textId="77777777" w:rsidTr="00A42C26">
        <w:tc>
          <w:tcPr>
            <w:tcW w:w="562" w:type="dxa"/>
            <w:tcBorders>
              <w:top w:val="single" w:sz="4" w:space="0" w:color="auto"/>
              <w:left w:val="single" w:sz="4" w:space="0" w:color="auto"/>
              <w:bottom w:val="single" w:sz="4" w:space="0" w:color="auto"/>
              <w:right w:val="single" w:sz="4" w:space="0" w:color="auto"/>
            </w:tcBorders>
            <w:hideMark/>
          </w:tcPr>
          <w:p w14:paraId="5738210E" w14:textId="77777777" w:rsidR="00B150E2" w:rsidRDefault="00B150E2" w:rsidP="00BB4E07">
            <w:pPr>
              <w:jc w:val="both"/>
              <w:rPr>
                <w:b/>
              </w:rPr>
            </w:pPr>
            <w:r>
              <w:rPr>
                <w:b/>
              </w:rPr>
              <w:t>№</w:t>
            </w:r>
          </w:p>
        </w:tc>
        <w:tc>
          <w:tcPr>
            <w:tcW w:w="5363" w:type="dxa"/>
            <w:tcBorders>
              <w:top w:val="single" w:sz="4" w:space="0" w:color="auto"/>
              <w:left w:val="single" w:sz="4" w:space="0" w:color="auto"/>
              <w:bottom w:val="single" w:sz="4" w:space="0" w:color="auto"/>
              <w:right w:val="single" w:sz="4" w:space="0" w:color="auto"/>
            </w:tcBorders>
            <w:hideMark/>
          </w:tcPr>
          <w:p w14:paraId="1F590342" w14:textId="77777777" w:rsidR="00B150E2" w:rsidRDefault="00B150E2" w:rsidP="00BB4E07">
            <w:pPr>
              <w:jc w:val="both"/>
              <w:rPr>
                <w:b/>
                <w:lang w:val="kk-KZ"/>
              </w:rPr>
            </w:pPr>
            <w:r>
              <w:rPr>
                <w:b/>
                <w:lang w:val="kk-KZ"/>
              </w:rPr>
              <w:t>Тақарыптар</w:t>
            </w:r>
          </w:p>
        </w:tc>
        <w:tc>
          <w:tcPr>
            <w:tcW w:w="1418" w:type="dxa"/>
            <w:tcBorders>
              <w:top w:val="single" w:sz="4" w:space="0" w:color="auto"/>
              <w:left w:val="single" w:sz="4" w:space="0" w:color="auto"/>
              <w:bottom w:val="single" w:sz="4" w:space="0" w:color="auto"/>
              <w:right w:val="single" w:sz="4" w:space="0" w:color="auto"/>
            </w:tcBorders>
            <w:hideMark/>
          </w:tcPr>
          <w:p w14:paraId="34DEC768" w14:textId="77777777" w:rsidR="00B150E2" w:rsidRDefault="00B150E2" w:rsidP="00BB4E07">
            <w:pPr>
              <w:jc w:val="both"/>
              <w:rPr>
                <w:b/>
                <w:lang w:val="kk-KZ"/>
              </w:rPr>
            </w:pPr>
            <w:r>
              <w:rPr>
                <w:b/>
                <w:lang w:val="kk-KZ"/>
              </w:rPr>
              <w:t>Нысаны</w:t>
            </w:r>
          </w:p>
        </w:tc>
        <w:tc>
          <w:tcPr>
            <w:tcW w:w="850" w:type="dxa"/>
            <w:tcBorders>
              <w:top w:val="single" w:sz="4" w:space="0" w:color="auto"/>
              <w:left w:val="single" w:sz="4" w:space="0" w:color="auto"/>
              <w:bottom w:val="single" w:sz="4" w:space="0" w:color="auto"/>
              <w:right w:val="single" w:sz="4" w:space="0" w:color="auto"/>
            </w:tcBorders>
            <w:hideMark/>
          </w:tcPr>
          <w:p w14:paraId="61949EBF" w14:textId="77777777" w:rsidR="00B150E2" w:rsidRDefault="00B150E2" w:rsidP="00BB4E07">
            <w:pPr>
              <w:jc w:val="both"/>
              <w:rPr>
                <w:b/>
                <w:lang w:val="kk-KZ"/>
              </w:rPr>
            </w:pPr>
            <w:r>
              <w:rPr>
                <w:b/>
                <w:lang w:val="kk-KZ"/>
              </w:rPr>
              <w:t>Мерзімі</w:t>
            </w:r>
          </w:p>
        </w:tc>
        <w:tc>
          <w:tcPr>
            <w:tcW w:w="1525" w:type="dxa"/>
            <w:tcBorders>
              <w:top w:val="single" w:sz="4" w:space="0" w:color="auto"/>
              <w:left w:val="single" w:sz="4" w:space="0" w:color="auto"/>
              <w:bottom w:val="single" w:sz="4" w:space="0" w:color="auto"/>
              <w:right w:val="single" w:sz="4" w:space="0" w:color="auto"/>
            </w:tcBorders>
            <w:hideMark/>
          </w:tcPr>
          <w:p w14:paraId="1D9AE78C" w14:textId="77777777" w:rsidR="00B150E2" w:rsidRDefault="00B150E2" w:rsidP="00BB4E07">
            <w:pPr>
              <w:jc w:val="both"/>
              <w:rPr>
                <w:b/>
              </w:rPr>
            </w:pPr>
            <w:r>
              <w:rPr>
                <w:b/>
              </w:rPr>
              <w:t>Макс. балл</w:t>
            </w:r>
          </w:p>
        </w:tc>
      </w:tr>
      <w:tr w:rsidR="00D35D06" w14:paraId="551ABD3B" w14:textId="77777777" w:rsidTr="00A42C26">
        <w:tc>
          <w:tcPr>
            <w:tcW w:w="562" w:type="dxa"/>
            <w:tcBorders>
              <w:top w:val="single" w:sz="4" w:space="0" w:color="auto"/>
              <w:left w:val="single" w:sz="4" w:space="0" w:color="auto"/>
              <w:bottom w:val="single" w:sz="4" w:space="0" w:color="auto"/>
              <w:right w:val="single" w:sz="4" w:space="0" w:color="auto"/>
            </w:tcBorders>
          </w:tcPr>
          <w:p w14:paraId="706B38CD" w14:textId="32A4D0FF" w:rsidR="00D35D06" w:rsidRPr="00D35D06" w:rsidRDefault="00D35D06" w:rsidP="00BB4E07">
            <w:pPr>
              <w:jc w:val="both"/>
              <w:rPr>
                <w:b/>
                <w:lang w:val="kk-KZ"/>
              </w:rPr>
            </w:pPr>
            <w:r>
              <w:rPr>
                <w:b/>
                <w:lang w:val="kk-KZ"/>
              </w:rPr>
              <w:t>1</w:t>
            </w:r>
          </w:p>
        </w:tc>
        <w:tc>
          <w:tcPr>
            <w:tcW w:w="5363" w:type="dxa"/>
            <w:tcBorders>
              <w:top w:val="single" w:sz="4" w:space="0" w:color="auto"/>
              <w:left w:val="single" w:sz="4" w:space="0" w:color="auto"/>
              <w:bottom w:val="single" w:sz="4" w:space="0" w:color="auto"/>
              <w:right w:val="single" w:sz="4" w:space="0" w:color="auto"/>
            </w:tcBorders>
          </w:tcPr>
          <w:p w14:paraId="1041D55A" w14:textId="77777777" w:rsidR="00D35D06" w:rsidRDefault="00D35D06" w:rsidP="00BB4E07">
            <w:pPr>
              <w:jc w:val="both"/>
              <w:rPr>
                <w:sz w:val="20"/>
                <w:szCs w:val="20"/>
                <w:lang w:val="kk-KZ"/>
              </w:rPr>
            </w:pPr>
            <w:r w:rsidRPr="0006066B">
              <w:rPr>
                <w:b/>
                <w:sz w:val="20"/>
                <w:szCs w:val="20"/>
                <w:lang w:val="kk-KZ"/>
              </w:rPr>
              <w:t>1 СОӨЖ:</w:t>
            </w:r>
            <w:r w:rsidRPr="0006066B">
              <w:rPr>
                <w:sz w:val="20"/>
                <w:szCs w:val="20"/>
                <w:lang w:val="kk-KZ"/>
              </w:rPr>
              <w:t xml:space="preserve"> </w:t>
            </w:r>
            <w:r>
              <w:rPr>
                <w:sz w:val="20"/>
                <w:szCs w:val="20"/>
                <w:lang w:val="kk-KZ"/>
              </w:rPr>
              <w:t>Азаматтық іс жүргізу құқығына жалпы сипаттама</w:t>
            </w:r>
          </w:p>
          <w:p w14:paraId="5C6EF374" w14:textId="1F129D62" w:rsidR="00D35D06" w:rsidRDefault="00D35D06" w:rsidP="00BB4E07">
            <w:pPr>
              <w:jc w:val="both"/>
              <w:rPr>
                <w:b/>
                <w:lang w:val="kk-KZ"/>
              </w:rPr>
            </w:pPr>
            <w:r>
              <w:rPr>
                <w:b/>
                <w:sz w:val="20"/>
                <w:szCs w:val="20"/>
                <w:lang w:val="kk-KZ"/>
              </w:rPr>
              <w:t xml:space="preserve">1 СӨЖ </w:t>
            </w:r>
            <w:r>
              <w:rPr>
                <w:sz w:val="20"/>
                <w:szCs w:val="20"/>
                <w:lang w:val="kk-KZ"/>
              </w:rPr>
              <w:t>орындау бойынша кеңестер беру.</w:t>
            </w:r>
          </w:p>
        </w:tc>
        <w:tc>
          <w:tcPr>
            <w:tcW w:w="1418" w:type="dxa"/>
            <w:tcBorders>
              <w:top w:val="single" w:sz="4" w:space="0" w:color="auto"/>
              <w:left w:val="single" w:sz="4" w:space="0" w:color="auto"/>
              <w:bottom w:val="single" w:sz="4" w:space="0" w:color="auto"/>
              <w:right w:val="single" w:sz="4" w:space="0" w:color="auto"/>
            </w:tcBorders>
          </w:tcPr>
          <w:p w14:paraId="277E8109" w14:textId="086C5EA5" w:rsidR="00D35D06" w:rsidRDefault="00D35D06" w:rsidP="00BB4E07">
            <w:pPr>
              <w:jc w:val="both"/>
              <w:rPr>
                <w:b/>
                <w:lang w:val="kk-KZ"/>
              </w:rPr>
            </w:pPr>
            <w:r>
              <w:rPr>
                <w:b/>
                <w:lang w:val="kk-KZ"/>
              </w:rPr>
              <w:t>ауызшы</w:t>
            </w:r>
          </w:p>
        </w:tc>
        <w:tc>
          <w:tcPr>
            <w:tcW w:w="850" w:type="dxa"/>
            <w:tcBorders>
              <w:top w:val="single" w:sz="4" w:space="0" w:color="auto"/>
              <w:left w:val="single" w:sz="4" w:space="0" w:color="auto"/>
              <w:bottom w:val="single" w:sz="4" w:space="0" w:color="auto"/>
              <w:right w:val="single" w:sz="4" w:space="0" w:color="auto"/>
            </w:tcBorders>
          </w:tcPr>
          <w:p w14:paraId="3B28EC38" w14:textId="46DB4C5D" w:rsidR="00D35D06" w:rsidRDefault="00D35D06" w:rsidP="00BB4E07">
            <w:pPr>
              <w:jc w:val="both"/>
              <w:rPr>
                <w:b/>
                <w:lang w:val="kk-KZ"/>
              </w:rPr>
            </w:pPr>
            <w:r>
              <w:rPr>
                <w:b/>
                <w:lang w:val="kk-KZ"/>
              </w:rPr>
              <w:t>2апта</w:t>
            </w:r>
          </w:p>
        </w:tc>
        <w:tc>
          <w:tcPr>
            <w:tcW w:w="1525" w:type="dxa"/>
            <w:tcBorders>
              <w:top w:val="single" w:sz="4" w:space="0" w:color="auto"/>
              <w:left w:val="single" w:sz="4" w:space="0" w:color="auto"/>
              <w:bottom w:val="single" w:sz="4" w:space="0" w:color="auto"/>
              <w:right w:val="single" w:sz="4" w:space="0" w:color="auto"/>
            </w:tcBorders>
          </w:tcPr>
          <w:p w14:paraId="2BFAF1CB" w14:textId="660D7176" w:rsidR="00D35D06" w:rsidRPr="00D35D06" w:rsidRDefault="00D35D06" w:rsidP="00BB4E07">
            <w:pPr>
              <w:jc w:val="both"/>
              <w:rPr>
                <w:b/>
                <w:lang w:val="kk-KZ"/>
              </w:rPr>
            </w:pPr>
            <w:r>
              <w:rPr>
                <w:b/>
                <w:lang w:val="kk-KZ"/>
              </w:rPr>
              <w:t>-</w:t>
            </w:r>
          </w:p>
        </w:tc>
      </w:tr>
      <w:tr w:rsidR="00B150E2" w14:paraId="610FE749" w14:textId="77777777" w:rsidTr="00A42C26">
        <w:tc>
          <w:tcPr>
            <w:tcW w:w="562" w:type="dxa"/>
            <w:tcBorders>
              <w:top w:val="single" w:sz="4" w:space="0" w:color="auto"/>
              <w:left w:val="single" w:sz="4" w:space="0" w:color="auto"/>
              <w:bottom w:val="single" w:sz="4" w:space="0" w:color="auto"/>
              <w:right w:val="single" w:sz="4" w:space="0" w:color="auto"/>
            </w:tcBorders>
            <w:hideMark/>
          </w:tcPr>
          <w:p w14:paraId="6A098D46" w14:textId="305F8CE0" w:rsidR="00B150E2" w:rsidRPr="00D35D06" w:rsidRDefault="00D35D06" w:rsidP="00BB4E07">
            <w:pPr>
              <w:jc w:val="both"/>
              <w:rPr>
                <w:lang w:val="kk-KZ"/>
              </w:rPr>
            </w:pPr>
            <w:r>
              <w:rPr>
                <w:lang w:val="kk-KZ"/>
              </w:rPr>
              <w:t>2</w:t>
            </w:r>
          </w:p>
        </w:tc>
        <w:tc>
          <w:tcPr>
            <w:tcW w:w="5363" w:type="dxa"/>
            <w:tcBorders>
              <w:top w:val="single" w:sz="4" w:space="0" w:color="auto"/>
              <w:left w:val="single" w:sz="4" w:space="0" w:color="auto"/>
              <w:bottom w:val="single" w:sz="4" w:space="0" w:color="auto"/>
              <w:right w:val="single" w:sz="4" w:space="0" w:color="auto"/>
            </w:tcBorders>
          </w:tcPr>
          <w:p w14:paraId="6F924501" w14:textId="28511896" w:rsidR="00B150E2" w:rsidRDefault="00982EFF" w:rsidP="00BB4E07">
            <w:pPr>
              <w:jc w:val="both"/>
              <w:rPr>
                <w:lang w:val="kk-KZ"/>
              </w:rPr>
            </w:pPr>
            <w:r w:rsidRPr="0006066B">
              <w:rPr>
                <w:b/>
                <w:sz w:val="20"/>
                <w:szCs w:val="20"/>
                <w:lang w:val="kk-KZ"/>
              </w:rPr>
              <w:t>СӨЖ 1 Тақырыбы:</w:t>
            </w:r>
            <w:r w:rsidRPr="0006066B">
              <w:rPr>
                <w:sz w:val="20"/>
                <w:szCs w:val="20"/>
                <w:lang w:val="kk-KZ"/>
              </w:rPr>
              <w:t>.</w:t>
            </w:r>
            <w:r w:rsidRPr="0006066B">
              <w:rPr>
                <w:b/>
                <w:sz w:val="20"/>
                <w:szCs w:val="20"/>
                <w:lang w:val="kk-KZ"/>
              </w:rPr>
              <w:t>Азаматтық іс жүргізу құқығының жалпы ережелері бойынша қорытынды ауызша</w:t>
            </w:r>
            <w:r>
              <w:rPr>
                <w:lang w:val="kk-KZ"/>
              </w:rPr>
              <w:t xml:space="preserve"> </w:t>
            </w:r>
            <w:r w:rsidR="00B150E2">
              <w:rPr>
                <w:lang w:val="kk-KZ"/>
              </w:rPr>
              <w:t>А</w:t>
            </w:r>
            <w:r w:rsidR="00B150E2" w:rsidRPr="00E878CC">
              <w:rPr>
                <w:lang w:val="kk-KZ"/>
              </w:rPr>
              <w:t>заматтық іс жүргізу құқығының жалпы қағидаларын реттейтін нормативтік – құқықтық актілер ережелерін</w:t>
            </w:r>
            <w:r w:rsidR="00B150E2">
              <w:rPr>
                <w:lang w:val="kk-KZ"/>
              </w:rPr>
              <w:t>,</w:t>
            </w:r>
            <w:r w:rsidR="00B150E2" w:rsidRPr="00E878CC">
              <w:rPr>
                <w:lang w:val="kk-KZ"/>
              </w:rPr>
              <w:t>ҚР – да азаматтық соттардың жүйесін, құрылымын және құзыретін</w:t>
            </w:r>
            <w:r w:rsidR="00B150E2">
              <w:rPr>
                <w:lang w:val="kk-KZ"/>
              </w:rPr>
              <w:t xml:space="preserve"> анықтап беруі тиіс</w:t>
            </w:r>
          </w:p>
          <w:p w14:paraId="596E3850" w14:textId="77777777" w:rsidR="00B150E2" w:rsidRDefault="00B150E2" w:rsidP="00BB4E07">
            <w:pPr>
              <w:ind w:firstLine="10"/>
              <w:jc w:val="both"/>
              <w:rPr>
                <w:lang w:val="kk-KZ"/>
              </w:rPr>
            </w:pPr>
            <w:r>
              <w:rPr>
                <w:b/>
                <w:lang w:val="kk-KZ"/>
              </w:rPr>
              <w:t>Ұсыныс</w:t>
            </w:r>
            <w:r>
              <w:rPr>
                <w:lang w:val="kk-KZ"/>
              </w:rPr>
              <w:t>: тақырып бойынша қажетті құжаттардың үлгілерін құжаттарының жобасын жасай отырып, тақырыпты ашу.</w:t>
            </w:r>
          </w:p>
          <w:p w14:paraId="74734620" w14:textId="77777777" w:rsidR="00B150E2" w:rsidRPr="007C7C68" w:rsidRDefault="00B150E2" w:rsidP="00BB4E07">
            <w:pPr>
              <w:ind w:firstLine="10"/>
              <w:jc w:val="both"/>
              <w:rPr>
                <w:b/>
                <w:lang w:val="kk-KZ"/>
              </w:rPr>
            </w:pPr>
            <w:r w:rsidRPr="007C7C68">
              <w:rPr>
                <w:b/>
                <w:lang w:val="kk-KZ"/>
              </w:rPr>
              <w:t>Пайдалатын әдебиеттер</w:t>
            </w:r>
            <w:r>
              <w:rPr>
                <w:b/>
                <w:lang w:val="kk-KZ"/>
              </w:rPr>
              <w:t>:</w:t>
            </w:r>
          </w:p>
          <w:p w14:paraId="05563D81" w14:textId="0C35BF44" w:rsidR="00B150E2" w:rsidRPr="003E2BAF" w:rsidRDefault="00B150E2" w:rsidP="00BB4E07">
            <w:pPr>
              <w:jc w:val="both"/>
              <w:rPr>
                <w:lang w:val="kk-KZ"/>
              </w:rPr>
            </w:pPr>
            <w:r>
              <w:rPr>
                <w:lang w:val="kk-KZ"/>
              </w:rPr>
              <w:t>1.</w:t>
            </w:r>
            <w:r w:rsidRPr="003E2BAF">
              <w:rPr>
                <w:lang w:val="kk-KZ"/>
              </w:rPr>
              <w:t xml:space="preserve">Қазақстан Республикасының Конституциясы. 30 тамыз 1995 жыл.өзгертулер мен </w:t>
            </w:r>
            <w:r w:rsidRPr="003E2BAF">
              <w:rPr>
                <w:lang w:val="kk-KZ"/>
              </w:rPr>
              <w:lastRenderedPageBreak/>
              <w:t>толықтыруларымен бірге, эл.база «adilet.kz»,</w:t>
            </w:r>
            <w:r w:rsidR="0039658A">
              <w:rPr>
                <w:lang w:val="kk-KZ"/>
              </w:rPr>
              <w:t>2023</w:t>
            </w:r>
            <w:r w:rsidRPr="003E2BAF">
              <w:rPr>
                <w:lang w:val="kk-KZ"/>
              </w:rPr>
              <w:t>ж.</w:t>
            </w:r>
          </w:p>
          <w:p w14:paraId="58822559" w14:textId="1C83EC1F" w:rsidR="00B150E2" w:rsidRPr="003E2BAF" w:rsidRDefault="00B150E2" w:rsidP="00BB4E07">
            <w:pPr>
              <w:jc w:val="both"/>
              <w:rPr>
                <w:lang w:val="kk-KZ"/>
              </w:rPr>
            </w:pPr>
            <w:r w:rsidRPr="003E2BAF">
              <w:rPr>
                <w:lang w:val="kk-KZ"/>
              </w:rPr>
              <w:t>2. Қазақстан Республикасының 2015-шы жылғы 31-ші қазандағы  Азаматтық процестік кодексі., эл.база «adilet.kz»,</w:t>
            </w:r>
            <w:r w:rsidR="0039658A">
              <w:rPr>
                <w:lang w:val="kk-KZ"/>
              </w:rPr>
              <w:t>2023</w:t>
            </w:r>
            <w:r w:rsidRPr="003E2BAF">
              <w:rPr>
                <w:lang w:val="kk-KZ"/>
              </w:rPr>
              <w:t>ж.</w:t>
            </w:r>
          </w:p>
          <w:p w14:paraId="13DFBCF9" w14:textId="77777777" w:rsidR="00B150E2" w:rsidRDefault="00B150E2" w:rsidP="00BB4E07">
            <w:pPr>
              <w:tabs>
                <w:tab w:val="left" w:pos="284"/>
              </w:tabs>
              <w:jc w:val="both"/>
              <w:rPr>
                <w:color w:val="000000"/>
              </w:rPr>
            </w:pPr>
            <w:r w:rsidRPr="003E2BAF">
              <w:rPr>
                <w:lang w:val="kk-KZ"/>
              </w:rPr>
              <w:t>3.</w:t>
            </w:r>
            <w:r>
              <w:rPr>
                <w:rFonts w:ascii="Courier New" w:hAnsi="Courier New" w:cs="Courier New"/>
                <w:color w:val="000000"/>
                <w:sz w:val="27"/>
                <w:szCs w:val="27"/>
              </w:rPr>
              <w:t xml:space="preserve"> </w:t>
            </w:r>
            <w:r w:rsidRPr="00777668">
              <w:rPr>
                <w:color w:val="000000"/>
              </w:rPr>
              <w:t>Мохов А.А., Воронцова И.В., Семёнова С.Ю. Гражданский процесс (гражданское процессуальное право</w:t>
            </w:r>
            <w:proofErr w:type="gramStart"/>
            <w:r w:rsidRPr="00777668">
              <w:rPr>
                <w:color w:val="000000"/>
              </w:rPr>
              <w:t>)</w:t>
            </w:r>
            <w:r>
              <w:rPr>
                <w:color w:val="000000"/>
                <w:lang w:val="kk-KZ"/>
              </w:rPr>
              <w:t>,электронный</w:t>
            </w:r>
            <w:proofErr w:type="gramEnd"/>
            <w:r>
              <w:rPr>
                <w:color w:val="000000"/>
                <w:lang w:val="kk-KZ"/>
              </w:rPr>
              <w:t xml:space="preserve"> учебник</w:t>
            </w:r>
            <w:r w:rsidRPr="00777668">
              <w:rPr>
                <w:color w:val="000000"/>
              </w:rPr>
              <w:t xml:space="preserve"> России. 2017</w:t>
            </w:r>
          </w:p>
          <w:p w14:paraId="096156AE" w14:textId="77777777" w:rsidR="00B150E2" w:rsidRPr="007E6CB2" w:rsidRDefault="00B150E2" w:rsidP="00BB4E07">
            <w:pPr>
              <w:tabs>
                <w:tab w:val="left" w:pos="284"/>
              </w:tabs>
              <w:jc w:val="both"/>
              <w:rPr>
                <w:color w:val="000000"/>
                <w:shd w:val="clear" w:color="auto" w:fill="F4FAFF"/>
              </w:rPr>
            </w:pPr>
            <w:r w:rsidRPr="003E2BAF">
              <w:t>4.</w:t>
            </w:r>
            <w:r>
              <w:rPr>
                <w:lang w:val="kk-KZ"/>
              </w:rPr>
              <w:t xml:space="preserve">Алтаев </w:t>
            </w:r>
            <w:proofErr w:type="gramStart"/>
            <w:r>
              <w:rPr>
                <w:lang w:val="kk-KZ"/>
              </w:rPr>
              <w:t>М.О.,Сардаров</w:t>
            </w:r>
            <w:proofErr w:type="gramEnd"/>
            <w:r>
              <w:rPr>
                <w:lang w:val="kk-KZ"/>
              </w:rPr>
              <w:t xml:space="preserve"> Ч.С.</w:t>
            </w:r>
            <w:r w:rsidRPr="003E2BAF">
              <w:rPr>
                <w:lang w:val="kk-KZ"/>
              </w:rPr>
              <w:t>. Грaждaнское процессуaльное прaво РК</w:t>
            </w:r>
            <w:r w:rsidRPr="007E6CB2">
              <w:rPr>
                <w:lang w:val="kk-KZ"/>
              </w:rPr>
              <w:t>.,</w:t>
            </w:r>
            <w:r>
              <w:rPr>
                <w:lang w:val="kk-KZ"/>
              </w:rPr>
              <w:t>Учебное пособие.,-Шымкент:Мирас,2018-304с.</w:t>
            </w:r>
            <w:r w:rsidRPr="007E6CB2">
              <w:rPr>
                <w:color w:val="000000"/>
                <w:shd w:val="clear" w:color="auto" w:fill="F4FAFF"/>
              </w:rPr>
              <w:t xml:space="preserve"> </w:t>
            </w:r>
          </w:p>
          <w:p w14:paraId="764709DB" w14:textId="77777777" w:rsidR="00B150E2" w:rsidRPr="003E2BAF" w:rsidRDefault="00B150E2" w:rsidP="00BB4E07">
            <w:pPr>
              <w:tabs>
                <w:tab w:val="left" w:pos="284"/>
              </w:tabs>
              <w:jc w:val="both"/>
              <w:rPr>
                <w:lang w:val="kk-KZ"/>
              </w:rPr>
            </w:pPr>
            <w:r w:rsidRPr="007E6CB2">
              <w:rPr>
                <w:lang w:val="kk-KZ"/>
              </w:rPr>
              <w:t xml:space="preserve"> </w:t>
            </w:r>
            <w:r>
              <w:rPr>
                <w:lang w:val="kk-KZ"/>
              </w:rPr>
              <w:t>5.Урисбаева А.,Муксинова А.Т. Азаматтық іс жүргізу, жалпы бөлім,Оқулық,Қазақ Университеті/Алматы,-2018</w:t>
            </w:r>
          </w:p>
          <w:p w14:paraId="1E51FCB0" w14:textId="77777777" w:rsidR="00B150E2" w:rsidRPr="007C7C68" w:rsidRDefault="00B150E2" w:rsidP="00BB4E07">
            <w:pPr>
              <w:rPr>
                <w:lang w:val="kk-KZ"/>
              </w:rPr>
            </w:pPr>
            <w:r w:rsidRPr="0007255C">
              <w:rPr>
                <w:rFonts w:eastAsia="Calibri"/>
                <w:b/>
                <w:lang w:val="kk-KZ" w:eastAsia="en-US"/>
              </w:rPr>
              <w:t>Интернет-ресурс</w:t>
            </w:r>
            <w:r>
              <w:rPr>
                <w:rFonts w:eastAsia="Calibri"/>
                <w:b/>
                <w:lang w:val="kk-KZ" w:eastAsia="en-US"/>
              </w:rPr>
              <w:t>тар</w:t>
            </w:r>
            <w:r w:rsidRPr="0007255C">
              <w:rPr>
                <w:b/>
                <w:lang w:val="kk-KZ"/>
              </w:rPr>
              <w:t xml:space="preserve">: </w:t>
            </w:r>
            <w:r w:rsidRPr="003E2BAF">
              <w:rPr>
                <w:rStyle w:val="shorttext"/>
                <w:lang w:val="kk-KZ"/>
              </w:rPr>
              <w:t xml:space="preserve">пән </w:t>
            </w:r>
            <w:r w:rsidRPr="003E2BAF">
              <w:rPr>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Pr>
                <w:rFonts w:eastAsia="Calibri"/>
                <w:szCs w:val="28"/>
                <w:lang w:val="ca-ES" w:eastAsia="en-US"/>
              </w:rPr>
              <w:t>htpp//www.</w:t>
            </w:r>
            <w:r w:rsidRPr="006E3D67">
              <w:rPr>
                <w:rFonts w:eastAsia="Calibri"/>
                <w:szCs w:val="28"/>
                <w:lang w:val="kk-KZ" w:eastAsia="en-US"/>
              </w:rPr>
              <w:t>Adilet.zan.kz</w:t>
            </w:r>
            <w:r>
              <w:rPr>
                <w:rFonts w:eastAsia="Calibri"/>
                <w:szCs w:val="28"/>
                <w:lang w:val="kk-KZ" w:eastAsia="en-US"/>
              </w:rPr>
              <w:t>,</w:t>
            </w:r>
            <w:r w:rsidRPr="00CB0B12">
              <w:rPr>
                <w:kern w:val="36"/>
                <w:sz w:val="28"/>
                <w:szCs w:val="28"/>
                <w:lang w:val="kk-KZ"/>
              </w:rPr>
              <w:t xml:space="preserve"> </w:t>
            </w:r>
            <w:hyperlink r:id="rId4" w:history="1">
              <w:r w:rsidRPr="00234FA0">
                <w:rPr>
                  <w:rStyle w:val="a5"/>
                  <w:lang w:val="kk-KZ"/>
                </w:rPr>
                <w:t>http://almaty-otary.kz/vystuplenie--a.-zhanabilovoy---pred</w:t>
              </w:r>
            </w:hyperlink>
            <w:r w:rsidRPr="00234FA0">
              <w:rPr>
                <w:lang w:val="kk-KZ"/>
              </w:rPr>
              <w:t xml:space="preserve">, </w:t>
            </w:r>
            <w:hyperlink r:id="rId5" w:history="1">
              <w:r w:rsidRPr="00234FA0">
                <w:rPr>
                  <w:rStyle w:val="a5"/>
                  <w:shd w:val="clear" w:color="auto" w:fill="F7F7F7"/>
                  <w:lang w:val="kk-KZ"/>
                </w:rPr>
                <w:t>http://www..gov./ru/node/254</w:t>
              </w:r>
            </w:hyperlink>
          </w:p>
        </w:tc>
        <w:tc>
          <w:tcPr>
            <w:tcW w:w="1418" w:type="dxa"/>
            <w:tcBorders>
              <w:top w:val="single" w:sz="4" w:space="0" w:color="auto"/>
              <w:left w:val="single" w:sz="4" w:space="0" w:color="auto"/>
              <w:bottom w:val="single" w:sz="4" w:space="0" w:color="auto"/>
              <w:right w:val="single" w:sz="4" w:space="0" w:color="auto"/>
            </w:tcBorders>
            <w:hideMark/>
          </w:tcPr>
          <w:p w14:paraId="68D268BC" w14:textId="785CF203" w:rsidR="00B150E2" w:rsidRDefault="00B150E2" w:rsidP="006178A9">
            <w:pPr>
              <w:jc w:val="both"/>
              <w:rPr>
                <w:lang w:val="kk-KZ"/>
              </w:rPr>
            </w:pPr>
            <w:r>
              <w:rPr>
                <w:b/>
                <w:lang w:val="kk-KZ"/>
              </w:rPr>
              <w:lastRenderedPageBreak/>
              <w:t xml:space="preserve">Тақырыпты ашу кезінде: </w:t>
            </w:r>
            <w:r>
              <w:rPr>
                <w:lang w:val="kk-KZ"/>
              </w:rPr>
              <w:t xml:space="preserve">осы қатынасты реттейтін заңнамаларды салыстыра отырып, талдау жасау,алыс-жақын </w:t>
            </w:r>
            <w:r>
              <w:rPr>
                <w:lang w:val="kk-KZ"/>
              </w:rPr>
              <w:lastRenderedPageBreak/>
              <w:t>мемлекеттердің бірінің заңнамасымен салыстыру, ерекшеліктерін көрсету керек.</w:t>
            </w:r>
          </w:p>
        </w:tc>
        <w:tc>
          <w:tcPr>
            <w:tcW w:w="850" w:type="dxa"/>
            <w:tcBorders>
              <w:top w:val="single" w:sz="4" w:space="0" w:color="auto"/>
              <w:left w:val="single" w:sz="4" w:space="0" w:color="auto"/>
              <w:bottom w:val="single" w:sz="4" w:space="0" w:color="auto"/>
              <w:right w:val="single" w:sz="4" w:space="0" w:color="auto"/>
            </w:tcBorders>
            <w:hideMark/>
          </w:tcPr>
          <w:p w14:paraId="6B08E4B0" w14:textId="084F4685" w:rsidR="00B150E2" w:rsidRDefault="00190518" w:rsidP="00BB4E07">
            <w:pPr>
              <w:jc w:val="both"/>
              <w:rPr>
                <w:lang w:val="kk-KZ"/>
              </w:rPr>
            </w:pPr>
            <w:r>
              <w:rPr>
                <w:lang w:val="kk-KZ"/>
              </w:rPr>
              <w:lastRenderedPageBreak/>
              <w:t>3</w:t>
            </w:r>
            <w:r w:rsidR="00BF5E77">
              <w:rPr>
                <w:lang w:val="kk-KZ"/>
              </w:rPr>
              <w:t>-4</w:t>
            </w:r>
            <w:r w:rsidR="00A42C26">
              <w:rPr>
                <w:lang w:val="kk-KZ"/>
              </w:rPr>
              <w:t xml:space="preserve"> </w:t>
            </w:r>
            <w:r w:rsidR="00B150E2">
              <w:rPr>
                <w:lang w:val="kk-KZ"/>
              </w:rPr>
              <w:t>апта</w:t>
            </w:r>
          </w:p>
        </w:tc>
        <w:tc>
          <w:tcPr>
            <w:tcW w:w="1525" w:type="dxa"/>
            <w:tcBorders>
              <w:top w:val="single" w:sz="4" w:space="0" w:color="auto"/>
              <w:left w:val="single" w:sz="4" w:space="0" w:color="auto"/>
              <w:bottom w:val="single" w:sz="4" w:space="0" w:color="auto"/>
              <w:right w:val="single" w:sz="4" w:space="0" w:color="auto"/>
            </w:tcBorders>
          </w:tcPr>
          <w:p w14:paraId="4F3A1F76" w14:textId="039B7A07" w:rsidR="00B150E2" w:rsidRDefault="00B150E2" w:rsidP="00BB4E07">
            <w:pPr>
              <w:jc w:val="both"/>
              <w:rPr>
                <w:b/>
                <w:lang w:val="kk-KZ"/>
              </w:rPr>
            </w:pPr>
            <w:r w:rsidRPr="00B51D75">
              <w:rPr>
                <w:b/>
                <w:lang w:val="kk-KZ"/>
              </w:rPr>
              <w:t>2</w:t>
            </w:r>
            <w:r w:rsidR="00D35D06">
              <w:rPr>
                <w:b/>
                <w:lang w:val="kk-KZ"/>
              </w:rPr>
              <w:t>5</w:t>
            </w:r>
            <w:r>
              <w:rPr>
                <w:b/>
                <w:lang w:val="kk-KZ"/>
              </w:rPr>
              <w:t>балл</w:t>
            </w:r>
          </w:p>
          <w:p w14:paraId="03D5BE86" w14:textId="77777777" w:rsidR="00B150E2" w:rsidRDefault="00B150E2" w:rsidP="00BB4E07">
            <w:pPr>
              <w:jc w:val="both"/>
              <w:rPr>
                <w:b/>
                <w:lang w:val="kk-KZ"/>
              </w:rPr>
            </w:pPr>
            <w:r>
              <w:rPr>
                <w:b/>
                <w:lang w:val="kk-KZ"/>
              </w:rPr>
              <w:t>Жұмысты бағалау негіздері:</w:t>
            </w:r>
          </w:p>
          <w:p w14:paraId="39FAC730" w14:textId="77777777" w:rsidR="00B150E2" w:rsidRDefault="00B150E2" w:rsidP="00BB4E07">
            <w:pPr>
              <w:jc w:val="both"/>
              <w:rPr>
                <w:lang w:val="kk-KZ"/>
              </w:rPr>
            </w:pPr>
            <w:r>
              <w:rPr>
                <w:lang w:val="kk-KZ"/>
              </w:rPr>
              <w:t>-Идеяның дұрыстығы;</w:t>
            </w:r>
          </w:p>
          <w:p w14:paraId="64B8523A" w14:textId="77777777" w:rsidR="00B150E2" w:rsidRDefault="00B150E2" w:rsidP="00BB4E07">
            <w:pPr>
              <w:jc w:val="both"/>
              <w:rPr>
                <w:lang w:val="kk-KZ"/>
              </w:rPr>
            </w:pPr>
            <w:r>
              <w:rPr>
                <w:lang w:val="kk-KZ"/>
              </w:rPr>
              <w:t>материалдардың терең зерттелуі;</w:t>
            </w:r>
          </w:p>
          <w:p w14:paraId="0E377A74" w14:textId="77777777" w:rsidR="00B150E2" w:rsidRDefault="00B150E2" w:rsidP="00BB4E07">
            <w:pPr>
              <w:jc w:val="both"/>
              <w:rPr>
                <w:lang w:val="kk-KZ"/>
              </w:rPr>
            </w:pPr>
            <w:r>
              <w:rPr>
                <w:lang w:val="kk-KZ"/>
              </w:rPr>
              <w:t>шешімнің толық болуы;</w:t>
            </w:r>
          </w:p>
          <w:p w14:paraId="01615F87" w14:textId="77777777" w:rsidR="00B150E2" w:rsidRDefault="00B150E2" w:rsidP="00BB4E07">
            <w:pPr>
              <w:jc w:val="both"/>
              <w:rPr>
                <w:lang w:val="kk-KZ"/>
              </w:rPr>
            </w:pPr>
            <w:r>
              <w:rPr>
                <w:lang w:val="kk-KZ"/>
              </w:rPr>
              <w:lastRenderedPageBreak/>
              <w:t>көркемдік безендірілуі;</w:t>
            </w:r>
          </w:p>
          <w:p w14:paraId="0F9A780A" w14:textId="77777777" w:rsidR="00B150E2" w:rsidRDefault="00B150E2" w:rsidP="00BB4E07">
            <w:pPr>
              <w:jc w:val="both"/>
              <w:rPr>
                <w:lang w:val="kk-KZ"/>
              </w:rPr>
            </w:pPr>
            <w:r>
              <w:rPr>
                <w:lang w:val="kk-KZ"/>
              </w:rPr>
              <w:t>шешендік өнері.</w:t>
            </w:r>
          </w:p>
          <w:p w14:paraId="33FBE1BD" w14:textId="77777777" w:rsidR="00B150E2" w:rsidRDefault="00B150E2" w:rsidP="00BB4E07">
            <w:pPr>
              <w:jc w:val="both"/>
              <w:rPr>
                <w:lang w:val="kk-KZ"/>
              </w:rPr>
            </w:pPr>
          </w:p>
        </w:tc>
      </w:tr>
      <w:tr w:rsidR="00A42C26" w:rsidRPr="00A42C26" w14:paraId="39ACE982" w14:textId="77777777" w:rsidTr="00A42C26">
        <w:tc>
          <w:tcPr>
            <w:tcW w:w="562" w:type="dxa"/>
            <w:tcBorders>
              <w:top w:val="single" w:sz="4" w:space="0" w:color="auto"/>
              <w:left w:val="single" w:sz="4" w:space="0" w:color="auto"/>
              <w:bottom w:val="single" w:sz="4" w:space="0" w:color="auto"/>
              <w:right w:val="single" w:sz="4" w:space="0" w:color="auto"/>
            </w:tcBorders>
          </w:tcPr>
          <w:p w14:paraId="71CDD70E" w14:textId="3DA5EAAA" w:rsidR="00A42C26" w:rsidRDefault="00A42C26" w:rsidP="00BB4E07">
            <w:pPr>
              <w:jc w:val="both"/>
              <w:rPr>
                <w:lang w:val="kk-KZ"/>
              </w:rPr>
            </w:pPr>
            <w:r>
              <w:rPr>
                <w:lang w:val="kk-KZ"/>
              </w:rPr>
              <w:lastRenderedPageBreak/>
              <w:t>3</w:t>
            </w:r>
          </w:p>
        </w:tc>
        <w:tc>
          <w:tcPr>
            <w:tcW w:w="5363" w:type="dxa"/>
            <w:tcBorders>
              <w:top w:val="single" w:sz="4" w:space="0" w:color="auto"/>
              <w:left w:val="single" w:sz="4" w:space="0" w:color="auto"/>
              <w:bottom w:val="single" w:sz="4" w:space="0" w:color="auto"/>
              <w:right w:val="single" w:sz="4" w:space="0" w:color="auto"/>
            </w:tcBorders>
          </w:tcPr>
          <w:p w14:paraId="00C03172" w14:textId="70D5302C" w:rsidR="00A42C26" w:rsidRPr="0006066B" w:rsidRDefault="00A42C26" w:rsidP="00BB4E07">
            <w:pPr>
              <w:jc w:val="both"/>
              <w:rPr>
                <w:b/>
                <w:sz w:val="20"/>
                <w:szCs w:val="20"/>
                <w:lang w:val="kk-KZ"/>
              </w:rPr>
            </w:pPr>
            <w:r>
              <w:rPr>
                <w:b/>
                <w:sz w:val="20"/>
                <w:szCs w:val="20"/>
                <w:lang w:val="kk-KZ"/>
              </w:rPr>
              <w:t>2</w:t>
            </w:r>
            <w:r w:rsidRPr="0006066B">
              <w:rPr>
                <w:b/>
                <w:sz w:val="20"/>
                <w:szCs w:val="20"/>
                <w:lang w:val="kk-KZ"/>
              </w:rPr>
              <w:t xml:space="preserve"> СОӨЖ</w:t>
            </w:r>
            <w:r>
              <w:rPr>
                <w:b/>
                <w:sz w:val="20"/>
                <w:szCs w:val="20"/>
                <w:lang w:val="kk-KZ"/>
              </w:rPr>
              <w:t xml:space="preserve"> </w:t>
            </w:r>
            <w:r w:rsidRPr="004376DF">
              <w:rPr>
                <w:bCs/>
                <w:sz w:val="20"/>
                <w:szCs w:val="20"/>
                <w:lang w:val="kk-KZ"/>
              </w:rPr>
              <w:t>ҚР АПК Жалпы сипаттама</w:t>
            </w:r>
          </w:p>
        </w:tc>
        <w:tc>
          <w:tcPr>
            <w:tcW w:w="1418" w:type="dxa"/>
            <w:tcBorders>
              <w:top w:val="single" w:sz="4" w:space="0" w:color="auto"/>
              <w:left w:val="single" w:sz="4" w:space="0" w:color="auto"/>
              <w:bottom w:val="single" w:sz="4" w:space="0" w:color="auto"/>
              <w:right w:val="single" w:sz="4" w:space="0" w:color="auto"/>
            </w:tcBorders>
          </w:tcPr>
          <w:p w14:paraId="6835918B" w14:textId="77777777" w:rsidR="00A42C26" w:rsidRDefault="00A42C26" w:rsidP="006178A9">
            <w:pPr>
              <w:jc w:val="both"/>
              <w:rPr>
                <w:b/>
                <w:lang w:val="kk-KZ"/>
              </w:rPr>
            </w:pPr>
          </w:p>
        </w:tc>
        <w:tc>
          <w:tcPr>
            <w:tcW w:w="850" w:type="dxa"/>
            <w:tcBorders>
              <w:top w:val="single" w:sz="4" w:space="0" w:color="auto"/>
              <w:left w:val="single" w:sz="4" w:space="0" w:color="auto"/>
              <w:bottom w:val="single" w:sz="4" w:space="0" w:color="auto"/>
              <w:right w:val="single" w:sz="4" w:space="0" w:color="auto"/>
            </w:tcBorders>
          </w:tcPr>
          <w:p w14:paraId="6A1D6500" w14:textId="77777777" w:rsidR="00A42C26" w:rsidRDefault="00A42C26" w:rsidP="00BB4E07">
            <w:pPr>
              <w:jc w:val="both"/>
              <w:rPr>
                <w:lang w:val="kk-KZ"/>
              </w:rPr>
            </w:pPr>
          </w:p>
        </w:tc>
        <w:tc>
          <w:tcPr>
            <w:tcW w:w="1525" w:type="dxa"/>
            <w:tcBorders>
              <w:top w:val="single" w:sz="4" w:space="0" w:color="auto"/>
              <w:left w:val="single" w:sz="4" w:space="0" w:color="auto"/>
              <w:bottom w:val="single" w:sz="4" w:space="0" w:color="auto"/>
              <w:right w:val="single" w:sz="4" w:space="0" w:color="auto"/>
            </w:tcBorders>
          </w:tcPr>
          <w:p w14:paraId="04B89EB3" w14:textId="77777777" w:rsidR="00A42C26" w:rsidRPr="00B51D75" w:rsidRDefault="00A42C26" w:rsidP="00BB4E07">
            <w:pPr>
              <w:jc w:val="both"/>
              <w:rPr>
                <w:b/>
                <w:lang w:val="kk-KZ"/>
              </w:rPr>
            </w:pPr>
          </w:p>
        </w:tc>
      </w:tr>
      <w:tr w:rsidR="00D35D06" w:rsidRPr="00D35D06" w14:paraId="7E4AD2D8" w14:textId="77777777" w:rsidTr="00A42C26">
        <w:tc>
          <w:tcPr>
            <w:tcW w:w="562" w:type="dxa"/>
            <w:tcBorders>
              <w:top w:val="single" w:sz="4" w:space="0" w:color="auto"/>
              <w:left w:val="single" w:sz="4" w:space="0" w:color="auto"/>
              <w:bottom w:val="single" w:sz="4" w:space="0" w:color="auto"/>
              <w:right w:val="single" w:sz="4" w:space="0" w:color="auto"/>
            </w:tcBorders>
          </w:tcPr>
          <w:p w14:paraId="5CE38A03" w14:textId="24B05183" w:rsidR="00D35D06" w:rsidRDefault="00A42C26" w:rsidP="00D35D06">
            <w:pPr>
              <w:jc w:val="both"/>
              <w:rPr>
                <w:lang w:val="kk-KZ"/>
              </w:rPr>
            </w:pPr>
            <w:r>
              <w:rPr>
                <w:lang w:val="kk-KZ"/>
              </w:rPr>
              <w:t>4</w:t>
            </w:r>
          </w:p>
        </w:tc>
        <w:tc>
          <w:tcPr>
            <w:tcW w:w="5363" w:type="dxa"/>
            <w:tcBorders>
              <w:top w:val="single" w:sz="4" w:space="0" w:color="000000"/>
              <w:left w:val="single" w:sz="4" w:space="0" w:color="000000"/>
              <w:bottom w:val="single" w:sz="4" w:space="0" w:color="000000"/>
              <w:right w:val="single" w:sz="4" w:space="0" w:color="000000"/>
            </w:tcBorders>
          </w:tcPr>
          <w:p w14:paraId="2032839D" w14:textId="2FED26B5" w:rsidR="00D35D06" w:rsidRPr="0006066B" w:rsidRDefault="00D35D06" w:rsidP="00D35D06">
            <w:pPr>
              <w:jc w:val="both"/>
              <w:rPr>
                <w:b/>
                <w:sz w:val="20"/>
                <w:szCs w:val="20"/>
                <w:lang w:val="kk-KZ"/>
              </w:rPr>
            </w:pPr>
            <w:r>
              <w:rPr>
                <w:b/>
                <w:sz w:val="20"/>
                <w:szCs w:val="20"/>
                <w:lang w:val="kk-KZ"/>
              </w:rPr>
              <w:t xml:space="preserve">СОӨЖ </w:t>
            </w:r>
            <w:r w:rsidR="00A42C26">
              <w:rPr>
                <w:b/>
                <w:sz w:val="20"/>
                <w:szCs w:val="20"/>
                <w:lang w:val="kk-KZ"/>
              </w:rPr>
              <w:t>3</w:t>
            </w:r>
            <w:r>
              <w:rPr>
                <w:b/>
                <w:sz w:val="20"/>
                <w:szCs w:val="20"/>
                <w:lang w:val="kk-KZ"/>
              </w:rPr>
              <w:t xml:space="preserve">.  2 СӨЖ </w:t>
            </w:r>
            <w:r>
              <w:rPr>
                <w:sz w:val="20"/>
                <w:szCs w:val="20"/>
                <w:lang w:val="kk-KZ"/>
              </w:rPr>
              <w:t>орындау бойынша кеңестер беру.</w:t>
            </w:r>
          </w:p>
        </w:tc>
        <w:tc>
          <w:tcPr>
            <w:tcW w:w="1418" w:type="dxa"/>
            <w:tcBorders>
              <w:top w:val="single" w:sz="4" w:space="0" w:color="auto"/>
              <w:left w:val="single" w:sz="4" w:space="0" w:color="auto"/>
              <w:bottom w:val="single" w:sz="4" w:space="0" w:color="auto"/>
              <w:right w:val="single" w:sz="4" w:space="0" w:color="auto"/>
            </w:tcBorders>
          </w:tcPr>
          <w:p w14:paraId="4CEFCE70" w14:textId="093ADADA" w:rsidR="00D35D06" w:rsidRDefault="00D35D06" w:rsidP="00D35D06">
            <w:pPr>
              <w:jc w:val="both"/>
              <w:rPr>
                <w:b/>
                <w:lang w:val="kk-KZ"/>
              </w:rPr>
            </w:pPr>
            <w:r>
              <w:rPr>
                <w:b/>
                <w:lang w:val="kk-KZ"/>
              </w:rPr>
              <w:t>ауызша</w:t>
            </w:r>
          </w:p>
        </w:tc>
        <w:tc>
          <w:tcPr>
            <w:tcW w:w="850" w:type="dxa"/>
            <w:tcBorders>
              <w:top w:val="single" w:sz="4" w:space="0" w:color="auto"/>
              <w:left w:val="single" w:sz="4" w:space="0" w:color="auto"/>
              <w:bottom w:val="single" w:sz="4" w:space="0" w:color="auto"/>
              <w:right w:val="single" w:sz="4" w:space="0" w:color="auto"/>
            </w:tcBorders>
          </w:tcPr>
          <w:p w14:paraId="26CF8591" w14:textId="0853E318" w:rsidR="00D35D06" w:rsidRDefault="00D35D06" w:rsidP="00D35D06">
            <w:pPr>
              <w:jc w:val="both"/>
              <w:rPr>
                <w:lang w:val="kk-KZ"/>
              </w:rPr>
            </w:pPr>
            <w:r>
              <w:rPr>
                <w:lang w:val="kk-KZ"/>
              </w:rPr>
              <w:t>6 апта</w:t>
            </w:r>
          </w:p>
        </w:tc>
        <w:tc>
          <w:tcPr>
            <w:tcW w:w="1525" w:type="dxa"/>
            <w:tcBorders>
              <w:top w:val="single" w:sz="4" w:space="0" w:color="auto"/>
              <w:left w:val="single" w:sz="4" w:space="0" w:color="auto"/>
              <w:bottom w:val="single" w:sz="4" w:space="0" w:color="auto"/>
              <w:right w:val="single" w:sz="4" w:space="0" w:color="auto"/>
            </w:tcBorders>
          </w:tcPr>
          <w:p w14:paraId="0243CE37" w14:textId="153BD721" w:rsidR="00D35D06" w:rsidRPr="00B51D75" w:rsidRDefault="00D35D06" w:rsidP="00D35D06">
            <w:pPr>
              <w:jc w:val="both"/>
              <w:rPr>
                <w:b/>
                <w:lang w:val="kk-KZ"/>
              </w:rPr>
            </w:pPr>
            <w:r>
              <w:rPr>
                <w:b/>
                <w:lang w:val="kk-KZ"/>
              </w:rPr>
              <w:t>-</w:t>
            </w:r>
          </w:p>
        </w:tc>
      </w:tr>
      <w:tr w:rsidR="00D35D06" w14:paraId="41E6EB21" w14:textId="77777777" w:rsidTr="00A42C26">
        <w:tc>
          <w:tcPr>
            <w:tcW w:w="562" w:type="dxa"/>
            <w:tcBorders>
              <w:top w:val="single" w:sz="4" w:space="0" w:color="auto"/>
              <w:left w:val="single" w:sz="4" w:space="0" w:color="auto"/>
              <w:bottom w:val="single" w:sz="4" w:space="0" w:color="auto"/>
              <w:right w:val="single" w:sz="4" w:space="0" w:color="auto"/>
            </w:tcBorders>
          </w:tcPr>
          <w:p w14:paraId="3A28D8FD" w14:textId="291D7079" w:rsidR="00D35D06" w:rsidRPr="000367A6" w:rsidRDefault="00A42C26" w:rsidP="00D35D06">
            <w:pPr>
              <w:jc w:val="both"/>
              <w:rPr>
                <w:lang w:val="kk-KZ"/>
              </w:rPr>
            </w:pPr>
            <w:r>
              <w:rPr>
                <w:lang w:val="kk-KZ"/>
              </w:rPr>
              <w:t>5</w:t>
            </w:r>
          </w:p>
        </w:tc>
        <w:tc>
          <w:tcPr>
            <w:tcW w:w="5363" w:type="dxa"/>
            <w:tcBorders>
              <w:top w:val="single" w:sz="4" w:space="0" w:color="auto"/>
              <w:left w:val="single" w:sz="4" w:space="0" w:color="auto"/>
              <w:bottom w:val="single" w:sz="4" w:space="0" w:color="auto"/>
              <w:right w:val="single" w:sz="4" w:space="0" w:color="auto"/>
            </w:tcBorders>
          </w:tcPr>
          <w:p w14:paraId="6BA6B787" w14:textId="69709491" w:rsidR="00D35D06" w:rsidRDefault="00D35D06" w:rsidP="00D35D06">
            <w:pPr>
              <w:ind w:firstLine="10"/>
              <w:jc w:val="both"/>
              <w:rPr>
                <w:b/>
                <w:lang w:val="kk-KZ"/>
              </w:rPr>
            </w:pPr>
            <w:r w:rsidRPr="00D35D06">
              <w:rPr>
                <w:b/>
                <w:lang w:val="kk-KZ"/>
              </w:rPr>
              <w:t>СӨЖ</w:t>
            </w:r>
            <w:r w:rsidR="00A42C26">
              <w:rPr>
                <w:b/>
                <w:lang w:val="kk-KZ"/>
              </w:rPr>
              <w:t xml:space="preserve"> </w:t>
            </w:r>
            <w:r w:rsidRPr="00D35D06">
              <w:rPr>
                <w:b/>
                <w:lang w:val="kk-KZ"/>
              </w:rPr>
              <w:t>2.</w:t>
            </w:r>
          </w:p>
          <w:p w14:paraId="7D1EFD0D" w14:textId="568C9E6E" w:rsidR="00D35D06" w:rsidRDefault="00D35D06" w:rsidP="00D35D06">
            <w:pPr>
              <w:ind w:firstLine="10"/>
              <w:jc w:val="both"/>
              <w:rPr>
                <w:lang w:val="kk-KZ"/>
              </w:rPr>
            </w:pPr>
            <w:r w:rsidRPr="00D35D06">
              <w:rPr>
                <w:b/>
                <w:lang w:val="kk-KZ"/>
              </w:rPr>
              <w:t>Процессуалды құқыққабылдаушылық ауызша Ұсыныс</w:t>
            </w:r>
            <w:r w:rsidRPr="00D35D06">
              <w:rPr>
                <w:lang w:val="kk-KZ"/>
              </w:rPr>
              <w:t>: тақырып бойынша қажетті құжаттардың</w:t>
            </w:r>
            <w:r>
              <w:rPr>
                <w:lang w:val="kk-KZ"/>
              </w:rPr>
              <w:t xml:space="preserve"> үлгілерін құжаттарының жобасын жасай отырып, тақырыпты ашу.</w:t>
            </w:r>
          </w:p>
          <w:p w14:paraId="28DED3C2" w14:textId="77777777" w:rsidR="00D35D06" w:rsidRPr="007C7C68" w:rsidRDefault="00D35D06" w:rsidP="00D35D06">
            <w:pPr>
              <w:ind w:firstLine="10"/>
              <w:jc w:val="both"/>
              <w:rPr>
                <w:b/>
                <w:lang w:val="kk-KZ"/>
              </w:rPr>
            </w:pPr>
            <w:r w:rsidRPr="007C7C68">
              <w:rPr>
                <w:b/>
                <w:lang w:val="kk-KZ"/>
              </w:rPr>
              <w:t>Пайдалатын әдебиеттер</w:t>
            </w:r>
            <w:r>
              <w:rPr>
                <w:b/>
                <w:lang w:val="kk-KZ"/>
              </w:rPr>
              <w:t>:</w:t>
            </w:r>
          </w:p>
          <w:p w14:paraId="076E9305" w14:textId="5FC98EAB" w:rsidR="00D35D06" w:rsidRPr="003E2BAF" w:rsidRDefault="00D35D06" w:rsidP="00D35D06">
            <w:pPr>
              <w:jc w:val="both"/>
              <w:rPr>
                <w:lang w:val="kk-KZ"/>
              </w:rPr>
            </w:pPr>
            <w:r>
              <w:rPr>
                <w:lang w:val="kk-KZ"/>
              </w:rPr>
              <w:t>1.</w:t>
            </w:r>
            <w:r w:rsidRPr="003E2BAF">
              <w:rPr>
                <w:lang w:val="kk-KZ"/>
              </w:rPr>
              <w:t>Қазақстан Республикасының Конституциясы. 30 тамыз 1995 жыл.өзгертулер мен толықтыруларымен бірге, эл.база «adilet.kz»,</w:t>
            </w:r>
            <w:r w:rsidR="0039658A">
              <w:rPr>
                <w:lang w:val="kk-KZ"/>
              </w:rPr>
              <w:t>2023</w:t>
            </w:r>
            <w:r w:rsidRPr="003E2BAF">
              <w:rPr>
                <w:lang w:val="kk-KZ"/>
              </w:rPr>
              <w:t>ж.</w:t>
            </w:r>
          </w:p>
          <w:p w14:paraId="380ADC9E" w14:textId="24AAF15C" w:rsidR="00D35D06" w:rsidRPr="003E2BAF" w:rsidRDefault="00D35D06" w:rsidP="00D35D06">
            <w:pPr>
              <w:jc w:val="both"/>
              <w:rPr>
                <w:lang w:val="kk-KZ"/>
              </w:rPr>
            </w:pPr>
            <w:r w:rsidRPr="003E2BAF">
              <w:rPr>
                <w:lang w:val="kk-KZ"/>
              </w:rPr>
              <w:t>2. Қазақстан Республикасының 2015-шы жылғы 31-ші қазандағы  Азаматтық процестік кодексі., эл.база «adilet.kz»,</w:t>
            </w:r>
            <w:r w:rsidR="0039658A">
              <w:rPr>
                <w:lang w:val="kk-KZ"/>
              </w:rPr>
              <w:t>2023</w:t>
            </w:r>
            <w:r w:rsidRPr="003E2BAF">
              <w:rPr>
                <w:lang w:val="kk-KZ"/>
              </w:rPr>
              <w:t>ж.</w:t>
            </w:r>
          </w:p>
          <w:p w14:paraId="13BE5CE9" w14:textId="77777777" w:rsidR="00D35D06" w:rsidRDefault="00D35D06" w:rsidP="00D35D06">
            <w:pPr>
              <w:tabs>
                <w:tab w:val="left" w:pos="284"/>
              </w:tabs>
              <w:jc w:val="both"/>
              <w:rPr>
                <w:color w:val="000000"/>
              </w:rPr>
            </w:pPr>
            <w:r w:rsidRPr="003E2BAF">
              <w:rPr>
                <w:lang w:val="kk-KZ"/>
              </w:rPr>
              <w:t>3.</w:t>
            </w:r>
            <w:r>
              <w:rPr>
                <w:rFonts w:ascii="Courier New" w:hAnsi="Courier New" w:cs="Courier New"/>
                <w:color w:val="000000"/>
                <w:sz w:val="27"/>
                <w:szCs w:val="27"/>
              </w:rPr>
              <w:t xml:space="preserve"> </w:t>
            </w:r>
            <w:r w:rsidRPr="00777668">
              <w:rPr>
                <w:color w:val="000000"/>
              </w:rPr>
              <w:t>Мохов А.А., Воронцова И.В., Семёнова С.Ю. Гражданский процесс (гражданское процессуальное право</w:t>
            </w:r>
            <w:proofErr w:type="gramStart"/>
            <w:r w:rsidRPr="00777668">
              <w:rPr>
                <w:color w:val="000000"/>
              </w:rPr>
              <w:t>)</w:t>
            </w:r>
            <w:r>
              <w:rPr>
                <w:color w:val="000000"/>
                <w:lang w:val="kk-KZ"/>
              </w:rPr>
              <w:t>,электронный</w:t>
            </w:r>
            <w:proofErr w:type="gramEnd"/>
            <w:r>
              <w:rPr>
                <w:color w:val="000000"/>
                <w:lang w:val="kk-KZ"/>
              </w:rPr>
              <w:t xml:space="preserve"> учебник</w:t>
            </w:r>
            <w:r w:rsidRPr="00777668">
              <w:rPr>
                <w:color w:val="000000"/>
              </w:rPr>
              <w:t xml:space="preserve"> России. 2017</w:t>
            </w:r>
          </w:p>
          <w:p w14:paraId="08FF2360" w14:textId="77777777" w:rsidR="00D35D06" w:rsidRPr="007E6CB2" w:rsidRDefault="00D35D06" w:rsidP="00D35D06">
            <w:pPr>
              <w:tabs>
                <w:tab w:val="left" w:pos="284"/>
              </w:tabs>
              <w:jc w:val="both"/>
              <w:rPr>
                <w:color w:val="000000"/>
                <w:shd w:val="clear" w:color="auto" w:fill="F4FAFF"/>
              </w:rPr>
            </w:pPr>
            <w:r w:rsidRPr="003E2BAF">
              <w:t>4.</w:t>
            </w:r>
            <w:r>
              <w:rPr>
                <w:lang w:val="kk-KZ"/>
              </w:rPr>
              <w:t xml:space="preserve">Алтаев </w:t>
            </w:r>
            <w:proofErr w:type="gramStart"/>
            <w:r>
              <w:rPr>
                <w:lang w:val="kk-KZ"/>
              </w:rPr>
              <w:t>М.О.,Сардаров</w:t>
            </w:r>
            <w:proofErr w:type="gramEnd"/>
            <w:r>
              <w:rPr>
                <w:lang w:val="kk-KZ"/>
              </w:rPr>
              <w:t xml:space="preserve"> Ч.С.</w:t>
            </w:r>
            <w:r w:rsidRPr="003E2BAF">
              <w:rPr>
                <w:lang w:val="kk-KZ"/>
              </w:rPr>
              <w:t>. Грaждaнское процессуaльное прaво РК</w:t>
            </w:r>
            <w:r w:rsidRPr="007E6CB2">
              <w:rPr>
                <w:lang w:val="kk-KZ"/>
              </w:rPr>
              <w:t>.,</w:t>
            </w:r>
            <w:r>
              <w:rPr>
                <w:lang w:val="kk-KZ"/>
              </w:rPr>
              <w:t>Учебное пособие.,-Шымкент:Мирас,2018-304с.</w:t>
            </w:r>
            <w:r w:rsidRPr="007E6CB2">
              <w:rPr>
                <w:color w:val="000000"/>
                <w:shd w:val="clear" w:color="auto" w:fill="F4FAFF"/>
              </w:rPr>
              <w:t xml:space="preserve"> </w:t>
            </w:r>
          </w:p>
          <w:p w14:paraId="3EFCCD5A" w14:textId="77777777" w:rsidR="00D35D06" w:rsidRPr="003E2BAF" w:rsidRDefault="00D35D06" w:rsidP="00D35D06">
            <w:pPr>
              <w:tabs>
                <w:tab w:val="left" w:pos="284"/>
              </w:tabs>
              <w:jc w:val="both"/>
              <w:rPr>
                <w:lang w:val="kk-KZ"/>
              </w:rPr>
            </w:pPr>
            <w:r w:rsidRPr="007E6CB2">
              <w:rPr>
                <w:lang w:val="kk-KZ"/>
              </w:rPr>
              <w:t xml:space="preserve"> </w:t>
            </w:r>
            <w:r>
              <w:rPr>
                <w:lang w:val="kk-KZ"/>
              </w:rPr>
              <w:t>5.Урисбаева А.,Муксинова А.Т. Азаматтық іс жүргізу, жалпы бөлім,Оқулық,Қазақ Университеті/Алматы,-2018</w:t>
            </w:r>
          </w:p>
          <w:p w14:paraId="035EC75F" w14:textId="77777777" w:rsidR="00D35D06" w:rsidRDefault="00D35D06" w:rsidP="00D35D06">
            <w:pPr>
              <w:jc w:val="both"/>
              <w:rPr>
                <w:b/>
                <w:lang w:val="kk-KZ"/>
              </w:rPr>
            </w:pPr>
            <w:r w:rsidRPr="0007255C">
              <w:rPr>
                <w:rFonts w:eastAsia="Calibri"/>
                <w:b/>
                <w:lang w:val="kk-KZ" w:eastAsia="en-US"/>
              </w:rPr>
              <w:t>Интернет-ресурс</w:t>
            </w:r>
            <w:r>
              <w:rPr>
                <w:rFonts w:eastAsia="Calibri"/>
                <w:b/>
                <w:lang w:val="kk-KZ" w:eastAsia="en-US"/>
              </w:rPr>
              <w:t>тар</w:t>
            </w:r>
            <w:r w:rsidRPr="0007255C">
              <w:rPr>
                <w:b/>
                <w:lang w:val="kk-KZ"/>
              </w:rPr>
              <w:t xml:space="preserve">: </w:t>
            </w:r>
            <w:r w:rsidRPr="003E2BAF">
              <w:rPr>
                <w:rStyle w:val="shorttext"/>
                <w:lang w:val="kk-KZ"/>
              </w:rPr>
              <w:t xml:space="preserve">пән </w:t>
            </w:r>
            <w:r w:rsidRPr="003E2BAF">
              <w:rPr>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w:t>
            </w:r>
            <w:r w:rsidRPr="003E2BAF">
              <w:rPr>
                <w:lang w:val="kk-KZ"/>
              </w:rPr>
              <w:lastRenderedPageBreak/>
              <w:t xml:space="preserve">сайтының бетіндегі ПОӘК бөлімінде қол жетімді болады. </w:t>
            </w:r>
            <w:r>
              <w:rPr>
                <w:rFonts w:eastAsia="Calibri"/>
                <w:szCs w:val="28"/>
                <w:lang w:val="ca-ES" w:eastAsia="en-US"/>
              </w:rPr>
              <w:t>htpp//www.</w:t>
            </w:r>
            <w:r w:rsidRPr="006E3D67">
              <w:rPr>
                <w:rFonts w:eastAsia="Calibri"/>
                <w:szCs w:val="28"/>
                <w:lang w:val="kk-KZ" w:eastAsia="en-US"/>
              </w:rPr>
              <w:t>Adilet.zan.kz</w:t>
            </w:r>
            <w:r>
              <w:rPr>
                <w:rFonts w:eastAsia="Calibri"/>
                <w:szCs w:val="28"/>
                <w:lang w:val="kk-KZ" w:eastAsia="en-US"/>
              </w:rPr>
              <w:t>,</w:t>
            </w:r>
            <w:r w:rsidRPr="00CB0B12">
              <w:rPr>
                <w:kern w:val="36"/>
                <w:sz w:val="28"/>
                <w:szCs w:val="28"/>
                <w:lang w:val="kk-KZ"/>
              </w:rPr>
              <w:t xml:space="preserve"> </w:t>
            </w:r>
            <w:hyperlink r:id="rId6" w:history="1">
              <w:r w:rsidRPr="00234FA0">
                <w:rPr>
                  <w:rStyle w:val="a5"/>
                  <w:lang w:val="kk-KZ"/>
                </w:rPr>
                <w:t>http://almaty-otary.kz/vystuplenie--a.-zhanabilovoy---pred</w:t>
              </w:r>
            </w:hyperlink>
            <w:r w:rsidRPr="00234FA0">
              <w:rPr>
                <w:lang w:val="kk-KZ"/>
              </w:rPr>
              <w:t xml:space="preserve">, </w:t>
            </w:r>
            <w:hyperlink r:id="rId7" w:history="1">
              <w:r w:rsidRPr="00234FA0">
                <w:rPr>
                  <w:rStyle w:val="a5"/>
                  <w:shd w:val="clear" w:color="auto" w:fill="F7F7F7"/>
                  <w:lang w:val="kk-KZ"/>
                </w:rPr>
                <w:t>http://www..gov./ru/node/254</w:t>
              </w:r>
            </w:hyperlink>
          </w:p>
        </w:tc>
        <w:tc>
          <w:tcPr>
            <w:tcW w:w="1418" w:type="dxa"/>
            <w:shd w:val="clear" w:color="auto" w:fill="auto"/>
          </w:tcPr>
          <w:p w14:paraId="0B972B2E" w14:textId="774CFB8C" w:rsidR="00D35D06" w:rsidRPr="00E870B9" w:rsidRDefault="00D35D06" w:rsidP="00D35D06">
            <w:pPr>
              <w:rPr>
                <w:lang w:val="kk-KZ"/>
              </w:rPr>
            </w:pPr>
            <w:r w:rsidRPr="00E870B9">
              <w:rPr>
                <w:lang w:val="kk-KZ"/>
              </w:rPr>
              <w:lastRenderedPageBreak/>
              <w:t xml:space="preserve"> </w:t>
            </w:r>
            <w:r>
              <w:rPr>
                <w:b/>
                <w:lang w:val="kk-KZ"/>
              </w:rPr>
              <w:t xml:space="preserve">Тақырыпты ашу кезінде: </w:t>
            </w:r>
            <w:r>
              <w:rPr>
                <w:lang w:val="kk-KZ"/>
              </w:rPr>
              <w:t>осы қатынасты реттейтін заңнамаларды салыстыра отырып, талдау жасау,алыс-жақын мемлеттердің бірінің заңнамасымен салыстыру, ерекшеліктерін көрсету керек.</w:t>
            </w:r>
          </w:p>
        </w:tc>
        <w:tc>
          <w:tcPr>
            <w:tcW w:w="850" w:type="dxa"/>
            <w:shd w:val="clear" w:color="auto" w:fill="auto"/>
          </w:tcPr>
          <w:p w14:paraId="41602953" w14:textId="3068DF6F" w:rsidR="00D35D06" w:rsidRPr="00E870B9" w:rsidRDefault="00D35D06" w:rsidP="00D35D06">
            <w:pPr>
              <w:jc w:val="center"/>
              <w:rPr>
                <w:lang w:val="kk-KZ"/>
              </w:rPr>
            </w:pPr>
            <w:r>
              <w:rPr>
                <w:lang w:val="kk-KZ"/>
              </w:rPr>
              <w:t>7</w:t>
            </w:r>
            <w:r>
              <w:t xml:space="preserve"> </w:t>
            </w:r>
            <w:r>
              <w:rPr>
                <w:lang w:val="kk-KZ"/>
              </w:rPr>
              <w:t>апта</w:t>
            </w:r>
          </w:p>
        </w:tc>
        <w:tc>
          <w:tcPr>
            <w:tcW w:w="1525" w:type="dxa"/>
            <w:shd w:val="clear" w:color="auto" w:fill="auto"/>
          </w:tcPr>
          <w:p w14:paraId="211E3609" w14:textId="05A9C624" w:rsidR="00D35D06" w:rsidRDefault="00D35D06" w:rsidP="00D35D06">
            <w:pPr>
              <w:rPr>
                <w:lang w:val="kk-KZ"/>
              </w:rPr>
            </w:pPr>
            <w:r>
              <w:rPr>
                <w:lang w:val="kk-KZ"/>
              </w:rPr>
              <w:t xml:space="preserve">26 балл, </w:t>
            </w:r>
          </w:p>
          <w:p w14:paraId="2295DA07" w14:textId="77777777" w:rsidR="00D35D06" w:rsidRDefault="00D35D06" w:rsidP="00D35D06">
            <w:pPr>
              <w:jc w:val="both"/>
              <w:rPr>
                <w:b/>
                <w:lang w:val="kk-KZ"/>
              </w:rPr>
            </w:pPr>
            <w:r>
              <w:rPr>
                <w:b/>
                <w:lang w:val="kk-KZ"/>
              </w:rPr>
              <w:t>Жұмысты бағалау негіздері:</w:t>
            </w:r>
          </w:p>
          <w:p w14:paraId="69DA099E" w14:textId="77777777" w:rsidR="00D35D06" w:rsidRDefault="00D35D06" w:rsidP="00D35D06">
            <w:pPr>
              <w:jc w:val="both"/>
              <w:rPr>
                <w:lang w:val="kk-KZ"/>
              </w:rPr>
            </w:pPr>
            <w:r>
              <w:rPr>
                <w:lang w:val="kk-KZ"/>
              </w:rPr>
              <w:t>-Идеяның дұрыстығы;</w:t>
            </w:r>
          </w:p>
          <w:p w14:paraId="6CAFF2C0" w14:textId="77777777" w:rsidR="00D35D06" w:rsidRDefault="00D35D06" w:rsidP="00D35D06">
            <w:pPr>
              <w:jc w:val="both"/>
              <w:rPr>
                <w:lang w:val="kk-KZ"/>
              </w:rPr>
            </w:pPr>
            <w:r>
              <w:rPr>
                <w:lang w:val="kk-KZ"/>
              </w:rPr>
              <w:t>материалдардың терең зерттелуі;</w:t>
            </w:r>
          </w:p>
          <w:p w14:paraId="35008F5C" w14:textId="77777777" w:rsidR="00D35D06" w:rsidRDefault="00D35D06" w:rsidP="00D35D06">
            <w:pPr>
              <w:jc w:val="both"/>
              <w:rPr>
                <w:lang w:val="kk-KZ"/>
              </w:rPr>
            </w:pPr>
            <w:r>
              <w:rPr>
                <w:lang w:val="kk-KZ"/>
              </w:rPr>
              <w:t>шешімнің толық болуы;</w:t>
            </w:r>
          </w:p>
          <w:p w14:paraId="71888D91" w14:textId="77777777" w:rsidR="00D35D06" w:rsidRDefault="00D35D06" w:rsidP="00D35D06">
            <w:pPr>
              <w:jc w:val="both"/>
              <w:rPr>
                <w:lang w:val="kk-KZ"/>
              </w:rPr>
            </w:pPr>
            <w:r>
              <w:rPr>
                <w:lang w:val="kk-KZ"/>
              </w:rPr>
              <w:t>көркемдік безендірілуі;</w:t>
            </w:r>
          </w:p>
          <w:p w14:paraId="1EABE904" w14:textId="77777777" w:rsidR="00D35D06" w:rsidRDefault="00D35D06" w:rsidP="00D35D06">
            <w:pPr>
              <w:jc w:val="both"/>
              <w:rPr>
                <w:lang w:val="kk-KZ"/>
              </w:rPr>
            </w:pPr>
            <w:r>
              <w:rPr>
                <w:lang w:val="kk-KZ"/>
              </w:rPr>
              <w:t>шешендік өнері.</w:t>
            </w:r>
          </w:p>
          <w:p w14:paraId="44170350" w14:textId="77777777" w:rsidR="00D35D06" w:rsidRPr="00E870B9" w:rsidRDefault="00D35D06" w:rsidP="00D35D06">
            <w:pPr>
              <w:rPr>
                <w:b/>
                <w:lang w:val="kk-KZ"/>
              </w:rPr>
            </w:pPr>
          </w:p>
        </w:tc>
      </w:tr>
      <w:tr w:rsidR="00A42C26" w:rsidRPr="00A42C26" w14:paraId="3BDF8764" w14:textId="77777777" w:rsidTr="00A42C26">
        <w:tc>
          <w:tcPr>
            <w:tcW w:w="562" w:type="dxa"/>
            <w:tcBorders>
              <w:top w:val="single" w:sz="4" w:space="0" w:color="auto"/>
              <w:left w:val="single" w:sz="4" w:space="0" w:color="auto"/>
              <w:bottom w:val="single" w:sz="4" w:space="0" w:color="auto"/>
              <w:right w:val="single" w:sz="4" w:space="0" w:color="auto"/>
            </w:tcBorders>
          </w:tcPr>
          <w:p w14:paraId="25D1B312" w14:textId="67D6112F" w:rsidR="00A42C26" w:rsidRDefault="00A42C26" w:rsidP="00A42C26">
            <w:pPr>
              <w:jc w:val="both"/>
              <w:rPr>
                <w:lang w:val="kk-KZ"/>
              </w:rPr>
            </w:pPr>
            <w:r>
              <w:rPr>
                <w:lang w:val="kk-KZ"/>
              </w:rPr>
              <w:t>6</w:t>
            </w:r>
          </w:p>
        </w:tc>
        <w:tc>
          <w:tcPr>
            <w:tcW w:w="5363" w:type="dxa"/>
            <w:tcBorders>
              <w:top w:val="single" w:sz="4" w:space="0" w:color="auto"/>
              <w:left w:val="single" w:sz="4" w:space="0" w:color="auto"/>
              <w:bottom w:val="single" w:sz="4" w:space="0" w:color="auto"/>
              <w:right w:val="single" w:sz="4" w:space="0" w:color="auto"/>
            </w:tcBorders>
          </w:tcPr>
          <w:p w14:paraId="78CF8A62" w14:textId="2DB08474" w:rsidR="00A42C26" w:rsidRPr="00D35D06" w:rsidRDefault="00A42C26" w:rsidP="00A42C26">
            <w:pPr>
              <w:ind w:firstLine="10"/>
              <w:jc w:val="both"/>
              <w:rPr>
                <w:b/>
                <w:lang w:val="kk-KZ"/>
              </w:rPr>
            </w:pPr>
            <w:r>
              <w:rPr>
                <w:b/>
                <w:sz w:val="20"/>
                <w:szCs w:val="20"/>
                <w:lang w:val="kk-KZ"/>
              </w:rPr>
              <w:t>4</w:t>
            </w:r>
            <w:r w:rsidRPr="0006066B">
              <w:rPr>
                <w:b/>
                <w:sz w:val="20"/>
                <w:szCs w:val="20"/>
                <w:lang w:val="kk-KZ"/>
              </w:rPr>
              <w:t xml:space="preserve"> СОӨЖ</w:t>
            </w:r>
            <w:r>
              <w:rPr>
                <w:b/>
                <w:sz w:val="20"/>
                <w:szCs w:val="20"/>
                <w:lang w:val="kk-KZ"/>
              </w:rPr>
              <w:t xml:space="preserve"> </w:t>
            </w:r>
            <w:r w:rsidRPr="004376DF">
              <w:rPr>
                <w:bCs/>
                <w:sz w:val="20"/>
                <w:szCs w:val="20"/>
                <w:lang w:val="kk-KZ"/>
              </w:rPr>
              <w:t>Азаматтық сот өндірісінің түрлерін талдау</w:t>
            </w:r>
          </w:p>
        </w:tc>
        <w:tc>
          <w:tcPr>
            <w:tcW w:w="1418" w:type="dxa"/>
            <w:shd w:val="clear" w:color="auto" w:fill="auto"/>
          </w:tcPr>
          <w:p w14:paraId="4CFCD16E" w14:textId="77777777" w:rsidR="00A42C26" w:rsidRPr="00E870B9" w:rsidRDefault="00A42C26" w:rsidP="00A42C26">
            <w:pPr>
              <w:rPr>
                <w:lang w:val="kk-KZ"/>
              </w:rPr>
            </w:pPr>
          </w:p>
        </w:tc>
        <w:tc>
          <w:tcPr>
            <w:tcW w:w="850" w:type="dxa"/>
            <w:shd w:val="clear" w:color="auto" w:fill="auto"/>
          </w:tcPr>
          <w:p w14:paraId="19FB3E4F" w14:textId="77777777" w:rsidR="00A42C26" w:rsidRDefault="00A42C26" w:rsidP="00A42C26">
            <w:pPr>
              <w:jc w:val="center"/>
              <w:rPr>
                <w:lang w:val="kk-KZ"/>
              </w:rPr>
            </w:pPr>
          </w:p>
        </w:tc>
        <w:tc>
          <w:tcPr>
            <w:tcW w:w="1525" w:type="dxa"/>
            <w:shd w:val="clear" w:color="auto" w:fill="auto"/>
          </w:tcPr>
          <w:p w14:paraId="56920BE7" w14:textId="77777777" w:rsidR="00A42C26" w:rsidRDefault="00A42C26" w:rsidP="00A42C26">
            <w:pPr>
              <w:rPr>
                <w:lang w:val="kk-KZ"/>
              </w:rPr>
            </w:pPr>
          </w:p>
        </w:tc>
      </w:tr>
      <w:tr w:rsidR="00A42C26" w:rsidRPr="00D35D06" w14:paraId="63529CF0" w14:textId="77777777" w:rsidTr="00A42C26">
        <w:tc>
          <w:tcPr>
            <w:tcW w:w="562" w:type="dxa"/>
            <w:tcBorders>
              <w:top w:val="single" w:sz="4" w:space="0" w:color="auto"/>
              <w:left w:val="single" w:sz="4" w:space="0" w:color="auto"/>
              <w:bottom w:val="single" w:sz="4" w:space="0" w:color="auto"/>
              <w:right w:val="single" w:sz="4" w:space="0" w:color="auto"/>
            </w:tcBorders>
          </w:tcPr>
          <w:p w14:paraId="71CB6136" w14:textId="285EC313" w:rsidR="00A42C26" w:rsidRDefault="00A42C26" w:rsidP="00A42C26">
            <w:pPr>
              <w:jc w:val="both"/>
              <w:rPr>
                <w:lang w:val="kk-KZ"/>
              </w:rPr>
            </w:pPr>
            <w:r>
              <w:rPr>
                <w:lang w:val="kk-KZ"/>
              </w:rPr>
              <w:t>7</w:t>
            </w:r>
          </w:p>
        </w:tc>
        <w:tc>
          <w:tcPr>
            <w:tcW w:w="5363" w:type="dxa"/>
            <w:tcBorders>
              <w:top w:val="single" w:sz="4" w:space="0" w:color="auto"/>
              <w:left w:val="single" w:sz="4" w:space="0" w:color="auto"/>
              <w:bottom w:val="single" w:sz="4" w:space="0" w:color="auto"/>
              <w:right w:val="single" w:sz="4" w:space="0" w:color="auto"/>
            </w:tcBorders>
          </w:tcPr>
          <w:p w14:paraId="225D4C0E" w14:textId="658AFF07" w:rsidR="00A42C26" w:rsidRPr="00D35D06" w:rsidRDefault="00A42C26" w:rsidP="00A42C26">
            <w:pPr>
              <w:ind w:firstLine="10"/>
              <w:jc w:val="both"/>
              <w:rPr>
                <w:b/>
                <w:lang w:val="kk-KZ"/>
              </w:rPr>
            </w:pPr>
            <w:r w:rsidRPr="00BD1682">
              <w:rPr>
                <w:b/>
                <w:sz w:val="20"/>
                <w:szCs w:val="20"/>
                <w:lang w:val="kk-KZ"/>
              </w:rPr>
              <w:t xml:space="preserve">СОӨЖ </w:t>
            </w:r>
            <w:r>
              <w:rPr>
                <w:b/>
                <w:sz w:val="20"/>
                <w:szCs w:val="20"/>
                <w:lang w:val="kk-KZ"/>
              </w:rPr>
              <w:t>5</w:t>
            </w:r>
            <w:r w:rsidRPr="00BD1682">
              <w:rPr>
                <w:b/>
                <w:sz w:val="20"/>
                <w:szCs w:val="20"/>
                <w:lang w:val="kk-KZ"/>
              </w:rPr>
              <w:t xml:space="preserve">. </w:t>
            </w:r>
            <w:r>
              <w:rPr>
                <w:b/>
                <w:sz w:val="20"/>
                <w:szCs w:val="20"/>
                <w:lang w:val="kk-KZ"/>
              </w:rPr>
              <w:t>3</w:t>
            </w:r>
            <w:r w:rsidRPr="00BD1682">
              <w:rPr>
                <w:b/>
                <w:sz w:val="20"/>
                <w:szCs w:val="20"/>
                <w:lang w:val="kk-KZ"/>
              </w:rPr>
              <w:t xml:space="preserve"> СӨЖ  орындау бойынша кеңестер</w:t>
            </w:r>
          </w:p>
        </w:tc>
        <w:tc>
          <w:tcPr>
            <w:tcW w:w="1418" w:type="dxa"/>
            <w:shd w:val="clear" w:color="auto" w:fill="auto"/>
          </w:tcPr>
          <w:p w14:paraId="703B88A1" w14:textId="3725E35D" w:rsidR="00A42C26" w:rsidRPr="00E870B9" w:rsidRDefault="00A42C26" w:rsidP="00A42C26">
            <w:pPr>
              <w:rPr>
                <w:lang w:val="kk-KZ"/>
              </w:rPr>
            </w:pPr>
            <w:r>
              <w:rPr>
                <w:lang w:val="kk-KZ"/>
              </w:rPr>
              <w:t>ауызша</w:t>
            </w:r>
          </w:p>
        </w:tc>
        <w:tc>
          <w:tcPr>
            <w:tcW w:w="850" w:type="dxa"/>
            <w:shd w:val="clear" w:color="auto" w:fill="auto"/>
          </w:tcPr>
          <w:p w14:paraId="36F576A2" w14:textId="291732CE" w:rsidR="00A42C26" w:rsidRDefault="00A42C26" w:rsidP="00A42C26">
            <w:pPr>
              <w:jc w:val="center"/>
              <w:rPr>
                <w:lang w:val="kk-KZ"/>
              </w:rPr>
            </w:pPr>
            <w:r>
              <w:rPr>
                <w:lang w:val="kk-KZ"/>
              </w:rPr>
              <w:t>10 апта</w:t>
            </w:r>
          </w:p>
        </w:tc>
        <w:tc>
          <w:tcPr>
            <w:tcW w:w="1525" w:type="dxa"/>
            <w:shd w:val="clear" w:color="auto" w:fill="auto"/>
          </w:tcPr>
          <w:p w14:paraId="01D4FF4B" w14:textId="7A04CB5B" w:rsidR="00A42C26" w:rsidRDefault="00A42C26" w:rsidP="00A42C26">
            <w:pPr>
              <w:rPr>
                <w:lang w:val="kk-KZ"/>
              </w:rPr>
            </w:pPr>
            <w:r>
              <w:rPr>
                <w:lang w:val="kk-KZ"/>
              </w:rPr>
              <w:t>-</w:t>
            </w:r>
          </w:p>
        </w:tc>
      </w:tr>
      <w:tr w:rsidR="00A42C26" w14:paraId="746CD478" w14:textId="77777777" w:rsidTr="00A42C26">
        <w:tc>
          <w:tcPr>
            <w:tcW w:w="562" w:type="dxa"/>
            <w:tcBorders>
              <w:top w:val="single" w:sz="4" w:space="0" w:color="auto"/>
              <w:left w:val="single" w:sz="4" w:space="0" w:color="auto"/>
              <w:bottom w:val="nil"/>
              <w:right w:val="single" w:sz="4" w:space="0" w:color="auto"/>
            </w:tcBorders>
            <w:hideMark/>
          </w:tcPr>
          <w:p w14:paraId="52D72D60" w14:textId="1A71B21A" w:rsidR="00A42C26" w:rsidRPr="000367A6" w:rsidRDefault="00A42C26" w:rsidP="00A42C26">
            <w:pPr>
              <w:jc w:val="both"/>
              <w:rPr>
                <w:lang w:val="kk-KZ"/>
              </w:rPr>
            </w:pPr>
            <w:r>
              <w:rPr>
                <w:lang w:val="kk-KZ"/>
              </w:rPr>
              <w:t>8</w:t>
            </w:r>
          </w:p>
        </w:tc>
        <w:tc>
          <w:tcPr>
            <w:tcW w:w="5363" w:type="dxa"/>
            <w:tcBorders>
              <w:top w:val="single" w:sz="4" w:space="0" w:color="auto"/>
              <w:left w:val="single" w:sz="4" w:space="0" w:color="auto"/>
              <w:bottom w:val="nil"/>
              <w:right w:val="single" w:sz="4" w:space="0" w:color="auto"/>
            </w:tcBorders>
            <w:hideMark/>
          </w:tcPr>
          <w:p w14:paraId="61C0D873" w14:textId="769B7207" w:rsidR="00A42C26" w:rsidRPr="00982EFF" w:rsidRDefault="00A42C26" w:rsidP="00A42C26">
            <w:pPr>
              <w:jc w:val="both"/>
              <w:rPr>
                <w:b/>
                <w:sz w:val="20"/>
                <w:szCs w:val="20"/>
                <w:lang w:val="kk-KZ"/>
              </w:rPr>
            </w:pPr>
            <w:r w:rsidRPr="00982EFF">
              <w:rPr>
                <w:rFonts w:eastAsiaTheme="minorHAnsi"/>
                <w:b/>
                <w:sz w:val="20"/>
                <w:szCs w:val="20"/>
                <w:lang w:val="kk-KZ" w:eastAsia="en-US"/>
              </w:rPr>
              <w:t xml:space="preserve">СӨЖ 3. </w:t>
            </w:r>
            <w:r w:rsidRPr="00982EFF">
              <w:rPr>
                <w:rFonts w:eastAsiaTheme="minorHAnsi"/>
                <w:sz w:val="20"/>
                <w:szCs w:val="20"/>
                <w:lang w:val="kk-KZ" w:eastAsia="en-US"/>
              </w:rPr>
              <w:t xml:space="preserve">Коллоквиум </w:t>
            </w:r>
            <w:r w:rsidRPr="00982EFF">
              <w:rPr>
                <w:b/>
                <w:sz w:val="20"/>
                <w:szCs w:val="20"/>
                <w:lang w:val="kk-KZ"/>
              </w:rPr>
              <w:t>Бақылау жумысы(колоквиум)</w:t>
            </w:r>
            <w:r w:rsidRPr="0006066B">
              <w:rPr>
                <w:sz w:val="20"/>
                <w:szCs w:val="20"/>
                <w:lang w:val="kk-KZ"/>
              </w:rPr>
              <w:t xml:space="preserve"> Азаматтық процеске қатысушы тұлғалар. ауызша</w:t>
            </w:r>
          </w:p>
          <w:p w14:paraId="3E3CB0FC" w14:textId="395E7B07" w:rsidR="00A42C26" w:rsidRPr="00982EFF" w:rsidRDefault="00A42C26" w:rsidP="00A42C26">
            <w:pPr>
              <w:jc w:val="both"/>
              <w:rPr>
                <w:rFonts w:eastAsiaTheme="minorHAnsi"/>
                <w:sz w:val="20"/>
                <w:szCs w:val="20"/>
                <w:lang w:val="kk-KZ" w:eastAsia="en-US"/>
              </w:rPr>
            </w:pPr>
            <w:r w:rsidRPr="00982EFF">
              <w:rPr>
                <w:sz w:val="20"/>
                <w:szCs w:val="20"/>
                <w:lang w:val="kk-KZ" w:eastAsia="en-US"/>
              </w:rPr>
              <w:t>ауызша</w:t>
            </w:r>
          </w:p>
          <w:p w14:paraId="78E9C19B" w14:textId="77777777" w:rsidR="00A42C26" w:rsidRDefault="00A42C26" w:rsidP="00A42C26">
            <w:pPr>
              <w:ind w:left="10" w:hanging="10"/>
              <w:jc w:val="both"/>
              <w:rPr>
                <w:lang w:val="kk-KZ"/>
              </w:rPr>
            </w:pPr>
            <w:r>
              <w:rPr>
                <w:b/>
                <w:lang w:val="kk-KZ"/>
              </w:rPr>
              <w:t xml:space="preserve"> Ұсыныс</w:t>
            </w:r>
            <w:r>
              <w:rPr>
                <w:lang w:val="kk-KZ"/>
              </w:rPr>
              <w:t>: тақырып бойынша қажетті құжаттардың үлгілерін құжаттарының жобасын жасай отырып, тақырыпты ашу.</w:t>
            </w:r>
          </w:p>
          <w:p w14:paraId="3AB558A3" w14:textId="77777777" w:rsidR="00A42C26" w:rsidRPr="007C7C68" w:rsidRDefault="00A42C26" w:rsidP="00A42C26">
            <w:pPr>
              <w:ind w:left="10" w:hanging="10"/>
              <w:jc w:val="both"/>
              <w:rPr>
                <w:b/>
                <w:lang w:val="kk-KZ"/>
              </w:rPr>
            </w:pPr>
            <w:r w:rsidRPr="007C7C68">
              <w:rPr>
                <w:b/>
                <w:lang w:val="kk-KZ"/>
              </w:rPr>
              <w:t>Пайдалатын әдебиеттер</w:t>
            </w:r>
            <w:r>
              <w:rPr>
                <w:b/>
                <w:lang w:val="kk-KZ"/>
              </w:rPr>
              <w:t>:</w:t>
            </w:r>
          </w:p>
          <w:p w14:paraId="5A162C78" w14:textId="301B2590" w:rsidR="00A42C26" w:rsidRPr="003E2BAF" w:rsidRDefault="00A42C26" w:rsidP="00A42C26">
            <w:pPr>
              <w:ind w:left="10" w:hanging="10"/>
              <w:jc w:val="both"/>
              <w:rPr>
                <w:lang w:val="kk-KZ"/>
              </w:rPr>
            </w:pPr>
            <w:r w:rsidRPr="003E2BAF">
              <w:rPr>
                <w:lang w:val="kk-KZ"/>
              </w:rPr>
              <w:t>Қазақстан Республикасының Конституциясы. 30 тамыз 1995 жыл.өзгертулер мен толықтыруларымен бірге, эл.база «adilet.kz»,</w:t>
            </w:r>
            <w:r>
              <w:rPr>
                <w:lang w:val="kk-KZ"/>
              </w:rPr>
              <w:t>2023</w:t>
            </w:r>
            <w:r w:rsidRPr="003E2BAF">
              <w:rPr>
                <w:lang w:val="kk-KZ"/>
              </w:rPr>
              <w:t>ж.</w:t>
            </w:r>
          </w:p>
          <w:p w14:paraId="1FB4EDD5" w14:textId="7C561AAD" w:rsidR="00A42C26" w:rsidRPr="003E2BAF" w:rsidRDefault="00A42C26" w:rsidP="00A42C26">
            <w:pPr>
              <w:ind w:left="10" w:hanging="10"/>
              <w:jc w:val="both"/>
              <w:rPr>
                <w:lang w:val="kk-KZ"/>
              </w:rPr>
            </w:pPr>
            <w:r w:rsidRPr="003E2BAF">
              <w:rPr>
                <w:lang w:val="kk-KZ"/>
              </w:rPr>
              <w:t>2. Қазақстан Республикасының 2015-шы жылғы 31-ші қазандағы  Азаматтық процестік кодексі., эл.база «adilet.kz»,</w:t>
            </w:r>
            <w:r>
              <w:rPr>
                <w:lang w:val="kk-KZ"/>
              </w:rPr>
              <w:t>2023</w:t>
            </w:r>
            <w:r w:rsidRPr="003E2BAF">
              <w:rPr>
                <w:lang w:val="kk-KZ"/>
              </w:rPr>
              <w:t>ж.</w:t>
            </w:r>
          </w:p>
          <w:p w14:paraId="7B14CFFA" w14:textId="77777777" w:rsidR="00A42C26" w:rsidRDefault="00A42C26" w:rsidP="00A42C26">
            <w:pPr>
              <w:tabs>
                <w:tab w:val="left" w:pos="284"/>
              </w:tabs>
              <w:ind w:left="10" w:hanging="10"/>
              <w:jc w:val="both"/>
              <w:rPr>
                <w:color w:val="000000"/>
              </w:rPr>
            </w:pPr>
            <w:r w:rsidRPr="003E2BAF">
              <w:rPr>
                <w:lang w:val="kk-KZ"/>
              </w:rPr>
              <w:t>3.</w:t>
            </w:r>
            <w:r>
              <w:rPr>
                <w:rFonts w:ascii="Courier New" w:hAnsi="Courier New" w:cs="Courier New"/>
                <w:color w:val="000000"/>
                <w:sz w:val="27"/>
                <w:szCs w:val="27"/>
              </w:rPr>
              <w:t xml:space="preserve"> </w:t>
            </w:r>
            <w:r w:rsidRPr="00777668">
              <w:rPr>
                <w:color w:val="000000"/>
              </w:rPr>
              <w:t>Мохов А.А., Воронцова И.В., Семёнова С.Ю. Гражданский процесс (гражданское процессуальное право</w:t>
            </w:r>
            <w:proofErr w:type="gramStart"/>
            <w:r w:rsidRPr="00777668">
              <w:rPr>
                <w:color w:val="000000"/>
              </w:rPr>
              <w:t>)</w:t>
            </w:r>
            <w:r>
              <w:rPr>
                <w:color w:val="000000"/>
                <w:lang w:val="kk-KZ"/>
              </w:rPr>
              <w:t>,электронный</w:t>
            </w:r>
            <w:proofErr w:type="gramEnd"/>
            <w:r>
              <w:rPr>
                <w:color w:val="000000"/>
                <w:lang w:val="kk-KZ"/>
              </w:rPr>
              <w:t xml:space="preserve"> учебник</w:t>
            </w:r>
            <w:r w:rsidRPr="00777668">
              <w:rPr>
                <w:color w:val="000000"/>
              </w:rPr>
              <w:t xml:space="preserve"> России. 2017</w:t>
            </w:r>
          </w:p>
          <w:p w14:paraId="687BB496" w14:textId="77777777" w:rsidR="00A42C26" w:rsidRPr="007E6CB2" w:rsidRDefault="00A42C26" w:rsidP="00A42C26">
            <w:pPr>
              <w:tabs>
                <w:tab w:val="left" w:pos="284"/>
              </w:tabs>
              <w:ind w:left="10" w:hanging="10"/>
              <w:jc w:val="both"/>
              <w:rPr>
                <w:color w:val="000000"/>
                <w:shd w:val="clear" w:color="auto" w:fill="F4FAFF"/>
              </w:rPr>
            </w:pPr>
            <w:r w:rsidRPr="003E2BAF">
              <w:t>4.</w:t>
            </w:r>
            <w:r>
              <w:rPr>
                <w:lang w:val="kk-KZ"/>
              </w:rPr>
              <w:t xml:space="preserve">Алтаев </w:t>
            </w:r>
            <w:proofErr w:type="gramStart"/>
            <w:r>
              <w:rPr>
                <w:lang w:val="kk-KZ"/>
              </w:rPr>
              <w:t>М.О.,Сардаров</w:t>
            </w:r>
            <w:proofErr w:type="gramEnd"/>
            <w:r>
              <w:rPr>
                <w:lang w:val="kk-KZ"/>
              </w:rPr>
              <w:t xml:space="preserve"> Ч.С.</w:t>
            </w:r>
            <w:r w:rsidRPr="003E2BAF">
              <w:rPr>
                <w:lang w:val="kk-KZ"/>
              </w:rPr>
              <w:t>. Грaждaнское процессуaльное прaво РК</w:t>
            </w:r>
            <w:r w:rsidRPr="007E6CB2">
              <w:rPr>
                <w:lang w:val="kk-KZ"/>
              </w:rPr>
              <w:t>.,</w:t>
            </w:r>
            <w:r>
              <w:rPr>
                <w:lang w:val="kk-KZ"/>
              </w:rPr>
              <w:t>Учебное пособие.,-Шымкент:Мирас,2018-304с.</w:t>
            </w:r>
            <w:r w:rsidRPr="007E6CB2">
              <w:rPr>
                <w:color w:val="000000"/>
                <w:shd w:val="clear" w:color="auto" w:fill="F4FAFF"/>
              </w:rPr>
              <w:t xml:space="preserve"> </w:t>
            </w:r>
          </w:p>
          <w:p w14:paraId="6CCBC79D" w14:textId="77777777" w:rsidR="00A42C26" w:rsidRPr="003E2BAF" w:rsidRDefault="00A42C26" w:rsidP="00A42C26">
            <w:pPr>
              <w:tabs>
                <w:tab w:val="left" w:pos="284"/>
              </w:tabs>
              <w:ind w:left="10" w:hanging="10"/>
              <w:jc w:val="both"/>
              <w:rPr>
                <w:lang w:val="kk-KZ"/>
              </w:rPr>
            </w:pPr>
            <w:r w:rsidRPr="007E6CB2">
              <w:rPr>
                <w:lang w:val="kk-KZ"/>
              </w:rPr>
              <w:t xml:space="preserve"> </w:t>
            </w:r>
            <w:r>
              <w:rPr>
                <w:lang w:val="kk-KZ"/>
              </w:rPr>
              <w:t>5.Урисбаева А.,Муксинова А.Т. Азаматтық іс жүргізу, жалпы бөлім,Оқулық,Қазақ Университеті/Алматы,-2018</w:t>
            </w:r>
          </w:p>
          <w:p w14:paraId="60B5CC2B" w14:textId="77777777" w:rsidR="00A42C26" w:rsidRDefault="00A42C26" w:rsidP="00A42C26">
            <w:pPr>
              <w:spacing w:after="120"/>
              <w:ind w:left="10" w:hanging="10"/>
              <w:jc w:val="both"/>
              <w:rPr>
                <w:lang w:val="kk-KZ"/>
              </w:rPr>
            </w:pPr>
            <w:r w:rsidRPr="0007255C">
              <w:rPr>
                <w:rFonts w:eastAsia="Calibri"/>
                <w:b/>
                <w:lang w:val="kk-KZ" w:eastAsia="en-US"/>
              </w:rPr>
              <w:t>Интернет-ресурс</w:t>
            </w:r>
            <w:r>
              <w:rPr>
                <w:rFonts w:eastAsia="Calibri"/>
                <w:b/>
                <w:lang w:val="kk-KZ" w:eastAsia="en-US"/>
              </w:rPr>
              <w:t>тар</w:t>
            </w:r>
            <w:r w:rsidRPr="0007255C">
              <w:rPr>
                <w:b/>
                <w:lang w:val="kk-KZ"/>
              </w:rPr>
              <w:t xml:space="preserve">: </w:t>
            </w:r>
            <w:r w:rsidRPr="003E2BAF">
              <w:rPr>
                <w:rStyle w:val="shorttext"/>
                <w:lang w:val="kk-KZ"/>
              </w:rPr>
              <w:t xml:space="preserve">пән </w:t>
            </w:r>
            <w:r w:rsidRPr="003E2BAF">
              <w:rPr>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Pr>
                <w:rFonts w:eastAsia="Calibri"/>
                <w:szCs w:val="28"/>
                <w:lang w:val="ca-ES" w:eastAsia="en-US"/>
              </w:rPr>
              <w:t>htpp//www.</w:t>
            </w:r>
            <w:r w:rsidRPr="006E3D67">
              <w:rPr>
                <w:rFonts w:eastAsia="Calibri"/>
                <w:szCs w:val="28"/>
                <w:lang w:val="kk-KZ" w:eastAsia="en-US"/>
              </w:rPr>
              <w:t>Adilet.zan.kz</w:t>
            </w:r>
            <w:r>
              <w:rPr>
                <w:rFonts w:eastAsia="Calibri"/>
                <w:szCs w:val="28"/>
                <w:lang w:val="kk-KZ" w:eastAsia="en-US"/>
              </w:rPr>
              <w:t>,</w:t>
            </w:r>
            <w:r w:rsidRPr="00CB0B12">
              <w:rPr>
                <w:kern w:val="36"/>
                <w:sz w:val="28"/>
                <w:szCs w:val="28"/>
                <w:lang w:val="kk-KZ"/>
              </w:rPr>
              <w:t xml:space="preserve"> </w:t>
            </w:r>
            <w:hyperlink r:id="rId8" w:history="1">
              <w:r w:rsidRPr="00234FA0">
                <w:rPr>
                  <w:rStyle w:val="a5"/>
                  <w:lang w:val="kk-KZ"/>
                </w:rPr>
                <w:t>http://almaty-otary.kz/vystuplenie--a.-zhanabilovoy---pred</w:t>
              </w:r>
            </w:hyperlink>
            <w:r w:rsidRPr="00234FA0">
              <w:rPr>
                <w:lang w:val="kk-KZ"/>
              </w:rPr>
              <w:t xml:space="preserve">, </w:t>
            </w:r>
            <w:hyperlink r:id="rId9" w:history="1">
              <w:r w:rsidRPr="00234FA0">
                <w:rPr>
                  <w:rStyle w:val="a5"/>
                  <w:shd w:val="clear" w:color="auto" w:fill="F7F7F7"/>
                  <w:lang w:val="kk-KZ"/>
                </w:rPr>
                <w:t>http://www..gov./ru/node/254</w:t>
              </w:r>
            </w:hyperlink>
          </w:p>
        </w:tc>
        <w:tc>
          <w:tcPr>
            <w:tcW w:w="1418" w:type="dxa"/>
            <w:tcBorders>
              <w:top w:val="single" w:sz="4" w:space="0" w:color="auto"/>
              <w:left w:val="single" w:sz="4" w:space="0" w:color="auto"/>
              <w:bottom w:val="nil"/>
              <w:right w:val="single" w:sz="4" w:space="0" w:color="auto"/>
            </w:tcBorders>
            <w:hideMark/>
          </w:tcPr>
          <w:p w14:paraId="3BA87226" w14:textId="78A2A052" w:rsidR="00A42C26" w:rsidRDefault="00A42C26" w:rsidP="00A42C26">
            <w:pPr>
              <w:rPr>
                <w:lang w:val="kk-KZ"/>
              </w:rPr>
            </w:pPr>
            <w:r w:rsidRPr="00E870B9">
              <w:rPr>
                <w:lang w:val="kk-KZ"/>
              </w:rPr>
              <w:t>Қортынды нәтиже жасау</w:t>
            </w:r>
            <w:r>
              <w:rPr>
                <w:lang w:val="kk-KZ"/>
              </w:rPr>
              <w:t>,</w:t>
            </w:r>
            <w:r>
              <w:rPr>
                <w:b/>
                <w:lang w:val="kk-KZ"/>
              </w:rPr>
              <w:t xml:space="preserve"> Тақырыпты ашу кезінде: </w:t>
            </w:r>
            <w:r>
              <w:rPr>
                <w:lang w:val="kk-KZ"/>
              </w:rPr>
              <w:t>осы қатынасты реттейтін заңнамаларды салыстыра отырып, талдау жасау,алыс-жақын мемлеттердің бірінің заңнамасымен салыстыру, ерекшеліктерін көрсету керек.</w:t>
            </w:r>
          </w:p>
        </w:tc>
        <w:tc>
          <w:tcPr>
            <w:tcW w:w="850" w:type="dxa"/>
            <w:tcBorders>
              <w:top w:val="single" w:sz="4" w:space="0" w:color="auto"/>
              <w:left w:val="single" w:sz="4" w:space="0" w:color="auto"/>
              <w:bottom w:val="nil"/>
              <w:right w:val="single" w:sz="4" w:space="0" w:color="auto"/>
            </w:tcBorders>
            <w:hideMark/>
          </w:tcPr>
          <w:p w14:paraId="482FF904" w14:textId="668B2A9A" w:rsidR="00A42C26" w:rsidRDefault="00A42C26" w:rsidP="00A42C26">
            <w:pPr>
              <w:jc w:val="both"/>
              <w:rPr>
                <w:lang w:val="kk-KZ"/>
              </w:rPr>
            </w:pPr>
            <w:r>
              <w:rPr>
                <w:lang w:val="kk-KZ"/>
              </w:rPr>
              <w:t>11-12 апта</w:t>
            </w:r>
          </w:p>
        </w:tc>
        <w:tc>
          <w:tcPr>
            <w:tcW w:w="1525" w:type="dxa"/>
            <w:tcBorders>
              <w:top w:val="single" w:sz="4" w:space="0" w:color="auto"/>
              <w:left w:val="single" w:sz="4" w:space="0" w:color="auto"/>
              <w:bottom w:val="nil"/>
              <w:right w:val="single" w:sz="4" w:space="0" w:color="auto"/>
            </w:tcBorders>
          </w:tcPr>
          <w:p w14:paraId="7370E6CA" w14:textId="755979AE" w:rsidR="00A42C26" w:rsidRDefault="00A42C26" w:rsidP="00A42C26">
            <w:pPr>
              <w:jc w:val="both"/>
              <w:rPr>
                <w:b/>
                <w:lang w:val="kk-KZ"/>
              </w:rPr>
            </w:pPr>
            <w:r>
              <w:rPr>
                <w:b/>
                <w:lang w:val="kk-KZ"/>
              </w:rPr>
              <w:t>25</w:t>
            </w:r>
            <w:r w:rsidRPr="00765F0F">
              <w:rPr>
                <w:b/>
                <w:lang w:val="kk-KZ"/>
              </w:rPr>
              <w:t xml:space="preserve"> балл</w:t>
            </w:r>
          </w:p>
          <w:p w14:paraId="7E6F0918" w14:textId="77777777" w:rsidR="00A42C26" w:rsidRPr="00765F0F" w:rsidRDefault="00A42C26" w:rsidP="00A42C26">
            <w:pPr>
              <w:jc w:val="both"/>
              <w:rPr>
                <w:b/>
                <w:lang w:val="kk-KZ"/>
              </w:rPr>
            </w:pPr>
          </w:p>
          <w:p w14:paraId="04BCD8C1" w14:textId="77777777" w:rsidR="00A42C26" w:rsidRDefault="00A42C26" w:rsidP="00A42C26">
            <w:pPr>
              <w:jc w:val="both"/>
              <w:rPr>
                <w:b/>
                <w:lang w:val="kk-KZ"/>
              </w:rPr>
            </w:pPr>
            <w:r>
              <w:rPr>
                <w:b/>
                <w:lang w:val="kk-KZ"/>
              </w:rPr>
              <w:t>Жұмысты бағалау негіздері:</w:t>
            </w:r>
          </w:p>
          <w:p w14:paraId="5BD4217A" w14:textId="77777777" w:rsidR="00A42C26" w:rsidRDefault="00A42C26" w:rsidP="00A42C26">
            <w:pPr>
              <w:jc w:val="both"/>
              <w:rPr>
                <w:lang w:val="kk-KZ"/>
              </w:rPr>
            </w:pPr>
            <w:r>
              <w:rPr>
                <w:lang w:val="kk-KZ"/>
              </w:rPr>
              <w:t>-Идеяның дұрыстығы;</w:t>
            </w:r>
          </w:p>
          <w:p w14:paraId="74153C74" w14:textId="77777777" w:rsidR="00A42C26" w:rsidRDefault="00A42C26" w:rsidP="00A42C26">
            <w:pPr>
              <w:jc w:val="both"/>
              <w:rPr>
                <w:lang w:val="kk-KZ"/>
              </w:rPr>
            </w:pPr>
            <w:r>
              <w:rPr>
                <w:lang w:val="kk-KZ"/>
              </w:rPr>
              <w:t>материалдардың терең зерттелуі;</w:t>
            </w:r>
          </w:p>
          <w:p w14:paraId="6DBD26FF" w14:textId="77777777" w:rsidR="00A42C26" w:rsidRDefault="00A42C26" w:rsidP="00A42C26">
            <w:pPr>
              <w:jc w:val="both"/>
              <w:rPr>
                <w:lang w:val="kk-KZ"/>
              </w:rPr>
            </w:pPr>
            <w:r>
              <w:rPr>
                <w:lang w:val="kk-KZ"/>
              </w:rPr>
              <w:t>шешімнің толық болуы;</w:t>
            </w:r>
          </w:p>
          <w:p w14:paraId="0C8E0465" w14:textId="77777777" w:rsidR="00A42C26" w:rsidRDefault="00A42C26" w:rsidP="00A42C26">
            <w:pPr>
              <w:jc w:val="both"/>
              <w:rPr>
                <w:lang w:val="kk-KZ"/>
              </w:rPr>
            </w:pPr>
            <w:r>
              <w:rPr>
                <w:lang w:val="kk-KZ"/>
              </w:rPr>
              <w:t>көркемдік безендірілуі;</w:t>
            </w:r>
          </w:p>
          <w:p w14:paraId="3F4B3EA1" w14:textId="77777777" w:rsidR="00A42C26" w:rsidRDefault="00A42C26" w:rsidP="00A42C26">
            <w:pPr>
              <w:jc w:val="both"/>
              <w:rPr>
                <w:lang w:val="kk-KZ"/>
              </w:rPr>
            </w:pPr>
            <w:r>
              <w:rPr>
                <w:lang w:val="kk-KZ"/>
              </w:rPr>
              <w:t>шешендік өнері.</w:t>
            </w:r>
          </w:p>
          <w:p w14:paraId="44AE7936" w14:textId="77777777" w:rsidR="00A42C26" w:rsidRDefault="00A42C26" w:rsidP="00A42C26">
            <w:pPr>
              <w:rPr>
                <w:lang w:val="kk-KZ"/>
              </w:rPr>
            </w:pPr>
          </w:p>
        </w:tc>
      </w:tr>
      <w:tr w:rsidR="00A42C26" w:rsidRPr="00D35D06" w14:paraId="422F2049" w14:textId="77777777" w:rsidTr="00A42C26">
        <w:tc>
          <w:tcPr>
            <w:tcW w:w="562" w:type="dxa"/>
            <w:tcBorders>
              <w:top w:val="single" w:sz="4" w:space="0" w:color="auto"/>
              <w:left w:val="single" w:sz="4" w:space="0" w:color="auto"/>
              <w:bottom w:val="nil"/>
              <w:right w:val="single" w:sz="4" w:space="0" w:color="auto"/>
            </w:tcBorders>
          </w:tcPr>
          <w:p w14:paraId="5FDB6E94" w14:textId="0500D41A" w:rsidR="00A42C26" w:rsidRDefault="00A42C26" w:rsidP="00A42C26">
            <w:pPr>
              <w:jc w:val="both"/>
              <w:rPr>
                <w:lang w:val="kk-KZ"/>
              </w:rPr>
            </w:pPr>
            <w:r>
              <w:rPr>
                <w:lang w:val="kk-KZ"/>
              </w:rPr>
              <w:t>9</w:t>
            </w:r>
          </w:p>
        </w:tc>
        <w:tc>
          <w:tcPr>
            <w:tcW w:w="5363" w:type="dxa"/>
            <w:tcBorders>
              <w:top w:val="single" w:sz="4" w:space="0" w:color="auto"/>
              <w:left w:val="single" w:sz="4" w:space="0" w:color="auto"/>
              <w:bottom w:val="nil"/>
              <w:right w:val="single" w:sz="4" w:space="0" w:color="auto"/>
            </w:tcBorders>
          </w:tcPr>
          <w:p w14:paraId="002DFA89" w14:textId="0A19E224" w:rsidR="00A42C26" w:rsidRPr="00982EFF" w:rsidRDefault="00A42C26" w:rsidP="00A42C26">
            <w:pPr>
              <w:jc w:val="both"/>
              <w:rPr>
                <w:rFonts w:eastAsiaTheme="minorHAnsi"/>
                <w:b/>
                <w:sz w:val="20"/>
                <w:szCs w:val="20"/>
                <w:lang w:val="kk-KZ" w:eastAsia="en-US"/>
              </w:rPr>
            </w:pPr>
            <w:r w:rsidRPr="00D35D06">
              <w:rPr>
                <w:rFonts w:eastAsiaTheme="minorHAnsi"/>
                <w:b/>
                <w:sz w:val="20"/>
                <w:szCs w:val="20"/>
                <w:lang w:val="kk-KZ" w:eastAsia="en-US"/>
              </w:rPr>
              <w:t>СОӨЖ</w:t>
            </w:r>
            <w:r>
              <w:rPr>
                <w:rFonts w:eastAsiaTheme="minorHAnsi"/>
                <w:b/>
                <w:sz w:val="20"/>
                <w:szCs w:val="20"/>
                <w:lang w:val="kk-KZ" w:eastAsia="en-US"/>
              </w:rPr>
              <w:t xml:space="preserve"> 6</w:t>
            </w:r>
            <w:r w:rsidRPr="00D35D06">
              <w:rPr>
                <w:rFonts w:eastAsiaTheme="minorHAnsi"/>
                <w:b/>
                <w:sz w:val="20"/>
                <w:szCs w:val="20"/>
                <w:lang w:val="kk-KZ" w:eastAsia="en-US"/>
              </w:rPr>
              <w:t>.  4 СӨЖ орындау бойынша кеңестер</w:t>
            </w:r>
          </w:p>
        </w:tc>
        <w:tc>
          <w:tcPr>
            <w:tcW w:w="1418" w:type="dxa"/>
            <w:tcBorders>
              <w:top w:val="single" w:sz="4" w:space="0" w:color="auto"/>
              <w:left w:val="single" w:sz="4" w:space="0" w:color="auto"/>
              <w:bottom w:val="nil"/>
              <w:right w:val="single" w:sz="4" w:space="0" w:color="auto"/>
            </w:tcBorders>
          </w:tcPr>
          <w:p w14:paraId="7EF11A47" w14:textId="608740DC" w:rsidR="00A42C26" w:rsidRPr="00E870B9" w:rsidRDefault="00A42C26" w:rsidP="00A42C26">
            <w:pPr>
              <w:rPr>
                <w:lang w:val="kk-KZ"/>
              </w:rPr>
            </w:pPr>
            <w:r>
              <w:rPr>
                <w:lang w:val="kk-KZ"/>
              </w:rPr>
              <w:t>ауызша</w:t>
            </w:r>
          </w:p>
        </w:tc>
        <w:tc>
          <w:tcPr>
            <w:tcW w:w="850" w:type="dxa"/>
            <w:tcBorders>
              <w:top w:val="single" w:sz="4" w:space="0" w:color="auto"/>
              <w:left w:val="single" w:sz="4" w:space="0" w:color="auto"/>
              <w:bottom w:val="nil"/>
              <w:right w:val="single" w:sz="4" w:space="0" w:color="auto"/>
            </w:tcBorders>
          </w:tcPr>
          <w:p w14:paraId="028A2510" w14:textId="61B4CBD0" w:rsidR="00A42C26" w:rsidRDefault="00A42C26" w:rsidP="00A42C26">
            <w:pPr>
              <w:jc w:val="both"/>
              <w:rPr>
                <w:lang w:val="kk-KZ"/>
              </w:rPr>
            </w:pPr>
            <w:r>
              <w:rPr>
                <w:lang w:val="kk-KZ"/>
              </w:rPr>
              <w:t>13 апта</w:t>
            </w:r>
          </w:p>
        </w:tc>
        <w:tc>
          <w:tcPr>
            <w:tcW w:w="1525" w:type="dxa"/>
            <w:tcBorders>
              <w:top w:val="single" w:sz="4" w:space="0" w:color="auto"/>
              <w:left w:val="single" w:sz="4" w:space="0" w:color="auto"/>
              <w:bottom w:val="nil"/>
              <w:right w:val="single" w:sz="4" w:space="0" w:color="auto"/>
            </w:tcBorders>
          </w:tcPr>
          <w:p w14:paraId="08BC7DB4" w14:textId="6FFBD3E9" w:rsidR="00A42C26" w:rsidRDefault="00A42C26" w:rsidP="00A42C26">
            <w:pPr>
              <w:jc w:val="both"/>
              <w:rPr>
                <w:b/>
                <w:lang w:val="kk-KZ"/>
              </w:rPr>
            </w:pPr>
            <w:r>
              <w:rPr>
                <w:b/>
                <w:lang w:val="kk-KZ"/>
              </w:rPr>
              <w:t>-</w:t>
            </w:r>
          </w:p>
        </w:tc>
      </w:tr>
      <w:tr w:rsidR="00A42C26" w:rsidRPr="000367A6" w14:paraId="5D2DA17D" w14:textId="77777777" w:rsidTr="00A42C26">
        <w:tc>
          <w:tcPr>
            <w:tcW w:w="562" w:type="dxa"/>
            <w:tcBorders>
              <w:top w:val="single" w:sz="4" w:space="0" w:color="auto"/>
              <w:left w:val="single" w:sz="4" w:space="0" w:color="auto"/>
              <w:bottom w:val="single" w:sz="4" w:space="0" w:color="auto"/>
              <w:right w:val="single" w:sz="4" w:space="0" w:color="auto"/>
            </w:tcBorders>
          </w:tcPr>
          <w:p w14:paraId="0E200738" w14:textId="2B1348AB" w:rsidR="00A42C26" w:rsidRPr="000367A6" w:rsidRDefault="00A42C26" w:rsidP="00A42C26">
            <w:pPr>
              <w:jc w:val="both"/>
              <w:rPr>
                <w:lang w:val="kk-KZ"/>
              </w:rPr>
            </w:pPr>
            <w:r>
              <w:rPr>
                <w:lang w:val="kk-KZ"/>
              </w:rPr>
              <w:t>10</w:t>
            </w:r>
          </w:p>
        </w:tc>
        <w:tc>
          <w:tcPr>
            <w:tcW w:w="5363" w:type="dxa"/>
            <w:tcBorders>
              <w:top w:val="single" w:sz="4" w:space="0" w:color="auto"/>
              <w:left w:val="single" w:sz="4" w:space="0" w:color="auto"/>
              <w:bottom w:val="single" w:sz="4" w:space="0" w:color="auto"/>
              <w:right w:val="single" w:sz="4" w:space="0" w:color="auto"/>
            </w:tcBorders>
          </w:tcPr>
          <w:p w14:paraId="7DC19A20" w14:textId="23242CB6" w:rsidR="00A42C26" w:rsidRDefault="00A42C26" w:rsidP="00A42C26">
            <w:pPr>
              <w:ind w:firstLine="10"/>
              <w:jc w:val="both"/>
              <w:rPr>
                <w:lang w:val="kk-KZ"/>
              </w:rPr>
            </w:pPr>
            <w:r w:rsidRPr="0006066B">
              <w:rPr>
                <w:b/>
                <w:sz w:val="20"/>
                <w:szCs w:val="20"/>
                <w:lang w:val="kk-KZ"/>
              </w:rPr>
              <w:t xml:space="preserve">СӨЖ </w:t>
            </w:r>
            <w:r>
              <w:rPr>
                <w:b/>
                <w:sz w:val="20"/>
                <w:szCs w:val="20"/>
                <w:lang w:val="kk-KZ"/>
              </w:rPr>
              <w:t>4</w:t>
            </w:r>
            <w:r w:rsidRPr="0006066B">
              <w:rPr>
                <w:b/>
                <w:sz w:val="20"/>
                <w:szCs w:val="20"/>
                <w:lang w:val="kk-KZ"/>
              </w:rPr>
              <w:t xml:space="preserve">. </w:t>
            </w:r>
            <w:r w:rsidRPr="0006066B">
              <w:rPr>
                <w:sz w:val="20"/>
                <w:szCs w:val="20"/>
                <w:lang w:val="kk-KZ"/>
              </w:rPr>
              <w:t>Коллоквиум</w:t>
            </w:r>
            <w:r w:rsidRPr="0006066B">
              <w:rPr>
                <w:b/>
                <w:sz w:val="20"/>
                <w:szCs w:val="20"/>
                <w:lang w:val="kk-KZ"/>
              </w:rPr>
              <w:t xml:space="preserve"> Тақырыбы: </w:t>
            </w:r>
            <w:r w:rsidRPr="0006066B">
              <w:rPr>
                <w:bCs/>
                <w:sz w:val="20"/>
                <w:szCs w:val="20"/>
                <w:lang w:val="kk-KZ"/>
              </w:rPr>
              <w:t>Азаматтық іс жүргізудегі жауапкершілік негіздері ауызша</w:t>
            </w:r>
            <w:r>
              <w:rPr>
                <w:b/>
                <w:lang w:val="kk-KZ"/>
              </w:rPr>
              <w:t xml:space="preserve"> Ұсыныс</w:t>
            </w:r>
            <w:r>
              <w:rPr>
                <w:lang w:val="kk-KZ"/>
              </w:rPr>
              <w:t>: тақырып бойынша қажетті құжаттардың үлгілерін құжаттарының жобасын жасай отырып, тақырыпты ашу.</w:t>
            </w:r>
          </w:p>
          <w:p w14:paraId="0742B2F7" w14:textId="77777777" w:rsidR="00A42C26" w:rsidRPr="007C7C68" w:rsidRDefault="00A42C26" w:rsidP="00A42C26">
            <w:pPr>
              <w:ind w:firstLine="10"/>
              <w:jc w:val="both"/>
              <w:rPr>
                <w:b/>
                <w:lang w:val="kk-KZ"/>
              </w:rPr>
            </w:pPr>
            <w:r w:rsidRPr="007C7C68">
              <w:rPr>
                <w:b/>
                <w:lang w:val="kk-KZ"/>
              </w:rPr>
              <w:t>Пайдалатын әдебиеттер</w:t>
            </w:r>
            <w:r>
              <w:rPr>
                <w:b/>
                <w:lang w:val="kk-KZ"/>
              </w:rPr>
              <w:t>:</w:t>
            </w:r>
          </w:p>
          <w:p w14:paraId="24D87297" w14:textId="533389D1" w:rsidR="00A42C26" w:rsidRPr="003E2BAF" w:rsidRDefault="00A42C26" w:rsidP="00A42C26">
            <w:pPr>
              <w:jc w:val="both"/>
              <w:rPr>
                <w:lang w:val="kk-KZ"/>
              </w:rPr>
            </w:pPr>
            <w:r>
              <w:rPr>
                <w:lang w:val="kk-KZ"/>
              </w:rPr>
              <w:t>1.</w:t>
            </w:r>
            <w:r w:rsidRPr="003E2BAF">
              <w:rPr>
                <w:lang w:val="kk-KZ"/>
              </w:rPr>
              <w:t>Қазақстан Республикасының Конституциясы. 30 тамыз 1995 жыл.өзгертулер мен толықтыруларымен бірге, эл.база «adilet.kz»,</w:t>
            </w:r>
            <w:r>
              <w:rPr>
                <w:lang w:val="kk-KZ"/>
              </w:rPr>
              <w:t>2023</w:t>
            </w:r>
            <w:r w:rsidRPr="003E2BAF">
              <w:rPr>
                <w:lang w:val="kk-KZ"/>
              </w:rPr>
              <w:t>ж.</w:t>
            </w:r>
          </w:p>
          <w:p w14:paraId="1EB0E1ED" w14:textId="1E280CE8" w:rsidR="00A42C26" w:rsidRPr="003E2BAF" w:rsidRDefault="00A42C26" w:rsidP="00A42C26">
            <w:pPr>
              <w:jc w:val="both"/>
              <w:rPr>
                <w:lang w:val="kk-KZ"/>
              </w:rPr>
            </w:pPr>
            <w:r w:rsidRPr="003E2BAF">
              <w:rPr>
                <w:lang w:val="kk-KZ"/>
              </w:rPr>
              <w:lastRenderedPageBreak/>
              <w:t>2. Қазақстан Республикасының 2015-шы жылғы 31-ші қазандағы  Азаматтық процестік кодексі., эл.база «adilet.kz»,</w:t>
            </w:r>
            <w:r>
              <w:rPr>
                <w:lang w:val="kk-KZ"/>
              </w:rPr>
              <w:t>2023</w:t>
            </w:r>
            <w:r w:rsidRPr="003E2BAF">
              <w:rPr>
                <w:lang w:val="kk-KZ"/>
              </w:rPr>
              <w:t>ж.</w:t>
            </w:r>
          </w:p>
          <w:p w14:paraId="02D7F720" w14:textId="77777777" w:rsidR="00A42C26" w:rsidRDefault="00A42C26" w:rsidP="00A42C26">
            <w:pPr>
              <w:tabs>
                <w:tab w:val="left" w:pos="284"/>
              </w:tabs>
              <w:jc w:val="both"/>
              <w:rPr>
                <w:color w:val="000000"/>
              </w:rPr>
            </w:pPr>
            <w:r w:rsidRPr="003E2BAF">
              <w:rPr>
                <w:lang w:val="kk-KZ"/>
              </w:rPr>
              <w:t>3.</w:t>
            </w:r>
            <w:r>
              <w:rPr>
                <w:rFonts w:ascii="Courier New" w:hAnsi="Courier New" w:cs="Courier New"/>
                <w:color w:val="000000"/>
                <w:sz w:val="27"/>
                <w:szCs w:val="27"/>
              </w:rPr>
              <w:t xml:space="preserve"> </w:t>
            </w:r>
            <w:r w:rsidRPr="00777668">
              <w:rPr>
                <w:color w:val="000000"/>
              </w:rPr>
              <w:t>Мохов А.А., Воронцова И.В., Семёнова С.Ю. Гражданский процесс (гражданское процессуальное право</w:t>
            </w:r>
            <w:proofErr w:type="gramStart"/>
            <w:r w:rsidRPr="00777668">
              <w:rPr>
                <w:color w:val="000000"/>
              </w:rPr>
              <w:t>)</w:t>
            </w:r>
            <w:r>
              <w:rPr>
                <w:color w:val="000000"/>
                <w:lang w:val="kk-KZ"/>
              </w:rPr>
              <w:t>,электронный</w:t>
            </w:r>
            <w:proofErr w:type="gramEnd"/>
            <w:r>
              <w:rPr>
                <w:color w:val="000000"/>
                <w:lang w:val="kk-KZ"/>
              </w:rPr>
              <w:t xml:space="preserve"> учебник</w:t>
            </w:r>
            <w:r w:rsidRPr="00777668">
              <w:rPr>
                <w:color w:val="000000"/>
              </w:rPr>
              <w:t xml:space="preserve"> России. 2017</w:t>
            </w:r>
          </w:p>
          <w:p w14:paraId="323038AE" w14:textId="77777777" w:rsidR="00A42C26" w:rsidRPr="007E6CB2" w:rsidRDefault="00A42C26" w:rsidP="00A42C26">
            <w:pPr>
              <w:tabs>
                <w:tab w:val="left" w:pos="284"/>
              </w:tabs>
              <w:jc w:val="both"/>
              <w:rPr>
                <w:color w:val="000000"/>
                <w:shd w:val="clear" w:color="auto" w:fill="F4FAFF"/>
              </w:rPr>
            </w:pPr>
            <w:r w:rsidRPr="003E2BAF">
              <w:t>4.</w:t>
            </w:r>
            <w:r>
              <w:rPr>
                <w:lang w:val="kk-KZ"/>
              </w:rPr>
              <w:t xml:space="preserve">Алтаев </w:t>
            </w:r>
            <w:proofErr w:type="gramStart"/>
            <w:r>
              <w:rPr>
                <w:lang w:val="kk-KZ"/>
              </w:rPr>
              <w:t>М.О.,Сардаров</w:t>
            </w:r>
            <w:proofErr w:type="gramEnd"/>
            <w:r>
              <w:rPr>
                <w:lang w:val="kk-KZ"/>
              </w:rPr>
              <w:t xml:space="preserve"> Ч.С.</w:t>
            </w:r>
            <w:r w:rsidRPr="003E2BAF">
              <w:rPr>
                <w:lang w:val="kk-KZ"/>
              </w:rPr>
              <w:t>. Грaждaнское процессуaльное прaво РК</w:t>
            </w:r>
            <w:r w:rsidRPr="007E6CB2">
              <w:rPr>
                <w:lang w:val="kk-KZ"/>
              </w:rPr>
              <w:t>.,</w:t>
            </w:r>
            <w:r>
              <w:rPr>
                <w:lang w:val="kk-KZ"/>
              </w:rPr>
              <w:t>Учебное пособие.,-Шымкент:Мирас,2018-304с.</w:t>
            </w:r>
            <w:r w:rsidRPr="007E6CB2">
              <w:rPr>
                <w:color w:val="000000"/>
                <w:shd w:val="clear" w:color="auto" w:fill="F4FAFF"/>
              </w:rPr>
              <w:t xml:space="preserve"> </w:t>
            </w:r>
          </w:p>
          <w:p w14:paraId="7EFB2B93" w14:textId="77777777" w:rsidR="00A42C26" w:rsidRPr="003E2BAF" w:rsidRDefault="00A42C26" w:rsidP="00A42C26">
            <w:pPr>
              <w:tabs>
                <w:tab w:val="left" w:pos="284"/>
              </w:tabs>
              <w:jc w:val="both"/>
              <w:rPr>
                <w:lang w:val="kk-KZ"/>
              </w:rPr>
            </w:pPr>
            <w:r w:rsidRPr="007E6CB2">
              <w:rPr>
                <w:lang w:val="kk-KZ"/>
              </w:rPr>
              <w:t xml:space="preserve"> </w:t>
            </w:r>
            <w:r>
              <w:rPr>
                <w:lang w:val="kk-KZ"/>
              </w:rPr>
              <w:t>5.Урисбаева А.,Муксинова А.Т. Азаматтық іс жүргізу, жалпы бөлім,Оқулық,Қазақ Университеті/Алматы,-2018</w:t>
            </w:r>
          </w:p>
          <w:p w14:paraId="04C3985F" w14:textId="211FC92A" w:rsidR="00A42C26" w:rsidRDefault="00A42C26" w:rsidP="00A42C26">
            <w:pPr>
              <w:tabs>
                <w:tab w:val="left" w:pos="176"/>
              </w:tabs>
              <w:jc w:val="both"/>
              <w:rPr>
                <w:b/>
                <w:lang w:val="kk-KZ"/>
              </w:rPr>
            </w:pPr>
            <w:r w:rsidRPr="0007255C">
              <w:rPr>
                <w:rFonts w:eastAsia="Calibri"/>
                <w:b/>
                <w:lang w:val="kk-KZ" w:eastAsia="en-US"/>
              </w:rPr>
              <w:t>Интернет-ресурс</w:t>
            </w:r>
            <w:r>
              <w:rPr>
                <w:rFonts w:eastAsia="Calibri"/>
                <w:b/>
                <w:lang w:val="kk-KZ" w:eastAsia="en-US"/>
              </w:rPr>
              <w:t>тар</w:t>
            </w:r>
            <w:r w:rsidRPr="0007255C">
              <w:rPr>
                <w:b/>
                <w:lang w:val="kk-KZ"/>
              </w:rPr>
              <w:t xml:space="preserve">: </w:t>
            </w:r>
            <w:r w:rsidRPr="003E2BAF">
              <w:rPr>
                <w:rStyle w:val="shorttext"/>
                <w:lang w:val="kk-KZ"/>
              </w:rPr>
              <w:t xml:space="preserve">пән </w:t>
            </w:r>
            <w:r w:rsidRPr="003E2BAF">
              <w:rPr>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Pr>
                <w:rFonts w:eastAsia="Calibri"/>
                <w:szCs w:val="28"/>
                <w:lang w:val="ca-ES" w:eastAsia="en-US"/>
              </w:rPr>
              <w:t>htpp//www.</w:t>
            </w:r>
            <w:r w:rsidRPr="006E3D67">
              <w:rPr>
                <w:rFonts w:eastAsia="Calibri"/>
                <w:szCs w:val="28"/>
                <w:lang w:val="kk-KZ" w:eastAsia="en-US"/>
              </w:rPr>
              <w:t>Adilet.zan.kz</w:t>
            </w:r>
            <w:r>
              <w:rPr>
                <w:rFonts w:eastAsia="Calibri"/>
                <w:szCs w:val="28"/>
                <w:lang w:val="kk-KZ" w:eastAsia="en-US"/>
              </w:rPr>
              <w:t>,</w:t>
            </w:r>
            <w:r w:rsidRPr="00CB0B12">
              <w:rPr>
                <w:kern w:val="36"/>
                <w:sz w:val="28"/>
                <w:szCs w:val="28"/>
                <w:lang w:val="kk-KZ"/>
              </w:rPr>
              <w:t xml:space="preserve"> </w:t>
            </w:r>
            <w:hyperlink r:id="rId10" w:history="1">
              <w:r w:rsidRPr="00234FA0">
                <w:rPr>
                  <w:rStyle w:val="a5"/>
                  <w:lang w:val="kk-KZ"/>
                </w:rPr>
                <w:t>http://almaty-otary.kz/vystuplenie--a.-zhanabilovoy---pred</w:t>
              </w:r>
            </w:hyperlink>
            <w:r w:rsidRPr="00234FA0">
              <w:rPr>
                <w:lang w:val="kk-KZ"/>
              </w:rPr>
              <w:t xml:space="preserve">, </w:t>
            </w:r>
            <w:hyperlink r:id="rId11" w:history="1">
              <w:r w:rsidRPr="00234FA0">
                <w:rPr>
                  <w:rStyle w:val="a5"/>
                  <w:shd w:val="clear" w:color="auto" w:fill="F7F7F7"/>
                  <w:lang w:val="kk-KZ"/>
                </w:rPr>
                <w:t>http://www..gov./ru/node/254</w:t>
              </w:r>
            </w:hyperlink>
          </w:p>
        </w:tc>
        <w:tc>
          <w:tcPr>
            <w:tcW w:w="1418" w:type="dxa"/>
            <w:shd w:val="clear" w:color="auto" w:fill="auto"/>
          </w:tcPr>
          <w:p w14:paraId="598C77FE" w14:textId="3DD4113E" w:rsidR="00A42C26" w:rsidRPr="00E870B9" w:rsidRDefault="00A42C26" w:rsidP="00A42C26">
            <w:pPr>
              <w:rPr>
                <w:lang w:val="kk-KZ"/>
              </w:rPr>
            </w:pPr>
            <w:r w:rsidRPr="00E870B9">
              <w:rPr>
                <w:lang w:val="kk-KZ"/>
              </w:rPr>
              <w:lastRenderedPageBreak/>
              <w:t>Қортынды нәтиже жасау</w:t>
            </w:r>
            <w:r>
              <w:rPr>
                <w:lang w:val="kk-KZ"/>
              </w:rPr>
              <w:t>,</w:t>
            </w:r>
            <w:r>
              <w:rPr>
                <w:b/>
                <w:lang w:val="kk-KZ"/>
              </w:rPr>
              <w:t xml:space="preserve"> Тақырыпты ашу кезінде: </w:t>
            </w:r>
            <w:r>
              <w:rPr>
                <w:lang w:val="kk-KZ"/>
              </w:rPr>
              <w:t xml:space="preserve">осы қатынасты реттейтін заңнамаларды </w:t>
            </w:r>
            <w:r>
              <w:rPr>
                <w:lang w:val="kk-KZ"/>
              </w:rPr>
              <w:lastRenderedPageBreak/>
              <w:t>салыстыра отырып, талдау жасау,алыс-жақын мемлеттердің бірінің заңнамасымен салыстыру, ерекшеліктерін көрсету керек.</w:t>
            </w:r>
          </w:p>
        </w:tc>
        <w:tc>
          <w:tcPr>
            <w:tcW w:w="850" w:type="dxa"/>
            <w:shd w:val="clear" w:color="auto" w:fill="auto"/>
          </w:tcPr>
          <w:p w14:paraId="7CE42855" w14:textId="6926D00B" w:rsidR="00A42C26" w:rsidRPr="00E870B9" w:rsidRDefault="00A42C26" w:rsidP="00A42C26">
            <w:pPr>
              <w:jc w:val="center"/>
              <w:rPr>
                <w:lang w:val="kk-KZ"/>
              </w:rPr>
            </w:pPr>
            <w:r>
              <w:rPr>
                <w:lang w:val="kk-KZ"/>
              </w:rPr>
              <w:lastRenderedPageBreak/>
              <w:t>14 апта</w:t>
            </w:r>
          </w:p>
        </w:tc>
        <w:tc>
          <w:tcPr>
            <w:tcW w:w="1525" w:type="dxa"/>
            <w:shd w:val="clear" w:color="auto" w:fill="auto"/>
          </w:tcPr>
          <w:p w14:paraId="42CA1252" w14:textId="7F625EBE" w:rsidR="00A42C26" w:rsidRPr="00E870B9" w:rsidRDefault="00A42C26" w:rsidP="00A42C26">
            <w:pPr>
              <w:rPr>
                <w:b/>
                <w:lang w:val="kk-KZ"/>
              </w:rPr>
            </w:pPr>
            <w:r>
              <w:rPr>
                <w:lang w:val="kk-KZ"/>
              </w:rPr>
              <w:t>25 балл,</w:t>
            </w:r>
            <w:r w:rsidRPr="006178A9">
              <w:rPr>
                <w:lang w:val="kk-KZ"/>
              </w:rPr>
              <w:t xml:space="preserve"> </w:t>
            </w:r>
          </w:p>
        </w:tc>
      </w:tr>
      <w:tr w:rsidR="00A42C26" w:rsidRPr="000367A6" w14:paraId="643852E3" w14:textId="77777777" w:rsidTr="00A42C26">
        <w:tc>
          <w:tcPr>
            <w:tcW w:w="562" w:type="dxa"/>
            <w:tcBorders>
              <w:top w:val="single" w:sz="4" w:space="0" w:color="auto"/>
              <w:left w:val="single" w:sz="4" w:space="0" w:color="auto"/>
              <w:bottom w:val="single" w:sz="4" w:space="0" w:color="auto"/>
              <w:right w:val="single" w:sz="4" w:space="0" w:color="auto"/>
            </w:tcBorders>
          </w:tcPr>
          <w:p w14:paraId="22019CEE" w14:textId="1F6A7479" w:rsidR="00A42C26" w:rsidRDefault="00A42C26" w:rsidP="00A42C26">
            <w:pPr>
              <w:jc w:val="both"/>
              <w:rPr>
                <w:lang w:val="kk-KZ"/>
              </w:rPr>
            </w:pPr>
            <w:r>
              <w:rPr>
                <w:lang w:val="kk-KZ"/>
              </w:rPr>
              <w:t>11</w:t>
            </w:r>
          </w:p>
        </w:tc>
        <w:tc>
          <w:tcPr>
            <w:tcW w:w="5363" w:type="dxa"/>
            <w:tcBorders>
              <w:top w:val="single" w:sz="4" w:space="0" w:color="auto"/>
              <w:left w:val="single" w:sz="4" w:space="0" w:color="auto"/>
              <w:bottom w:val="single" w:sz="4" w:space="0" w:color="auto"/>
              <w:right w:val="single" w:sz="4" w:space="0" w:color="auto"/>
            </w:tcBorders>
          </w:tcPr>
          <w:p w14:paraId="32EE2776" w14:textId="4751D031" w:rsidR="00A42C26" w:rsidRPr="0006066B" w:rsidRDefault="00A42C26" w:rsidP="00A42C26">
            <w:pPr>
              <w:ind w:firstLine="10"/>
              <w:jc w:val="both"/>
              <w:rPr>
                <w:b/>
                <w:sz w:val="20"/>
                <w:szCs w:val="20"/>
                <w:lang w:val="kk-KZ"/>
              </w:rPr>
            </w:pPr>
            <w:r w:rsidRPr="0029210A">
              <w:rPr>
                <w:b/>
                <w:sz w:val="20"/>
                <w:szCs w:val="20"/>
                <w:lang w:val="kk-KZ"/>
              </w:rPr>
              <w:t xml:space="preserve">СОӨЖ </w:t>
            </w:r>
            <w:r>
              <w:rPr>
                <w:b/>
                <w:sz w:val="20"/>
                <w:szCs w:val="20"/>
                <w:lang w:val="kk-KZ"/>
              </w:rPr>
              <w:t>7</w:t>
            </w:r>
            <w:r w:rsidRPr="0029210A">
              <w:rPr>
                <w:b/>
                <w:sz w:val="20"/>
                <w:szCs w:val="20"/>
                <w:lang w:val="kk-KZ"/>
              </w:rPr>
              <w:t>. Емтихан бойынша кеңестер беру.</w:t>
            </w:r>
          </w:p>
        </w:tc>
        <w:tc>
          <w:tcPr>
            <w:tcW w:w="1418" w:type="dxa"/>
            <w:shd w:val="clear" w:color="auto" w:fill="auto"/>
          </w:tcPr>
          <w:p w14:paraId="756C9AE7" w14:textId="07404E73" w:rsidR="00A42C26" w:rsidRPr="00E870B9" w:rsidRDefault="00A42C26" w:rsidP="00A42C26">
            <w:pPr>
              <w:rPr>
                <w:lang w:val="kk-KZ"/>
              </w:rPr>
            </w:pPr>
            <w:r>
              <w:rPr>
                <w:lang w:val="kk-KZ"/>
              </w:rPr>
              <w:t>ауызша</w:t>
            </w:r>
          </w:p>
        </w:tc>
        <w:tc>
          <w:tcPr>
            <w:tcW w:w="850" w:type="dxa"/>
            <w:shd w:val="clear" w:color="auto" w:fill="auto"/>
          </w:tcPr>
          <w:p w14:paraId="627F833B" w14:textId="45A2D2CA" w:rsidR="00A42C26" w:rsidRDefault="00A42C26" w:rsidP="00A42C26">
            <w:pPr>
              <w:jc w:val="center"/>
              <w:rPr>
                <w:lang w:val="kk-KZ"/>
              </w:rPr>
            </w:pPr>
            <w:r>
              <w:rPr>
                <w:lang w:val="kk-KZ"/>
              </w:rPr>
              <w:t>15 апта</w:t>
            </w:r>
          </w:p>
        </w:tc>
        <w:tc>
          <w:tcPr>
            <w:tcW w:w="1525" w:type="dxa"/>
            <w:shd w:val="clear" w:color="auto" w:fill="auto"/>
          </w:tcPr>
          <w:p w14:paraId="50DA5D40" w14:textId="127D6A20" w:rsidR="00A42C26" w:rsidRDefault="00A42C26" w:rsidP="00A42C26">
            <w:pPr>
              <w:rPr>
                <w:lang w:val="kk-KZ"/>
              </w:rPr>
            </w:pPr>
            <w:r>
              <w:rPr>
                <w:lang w:val="kk-KZ"/>
              </w:rPr>
              <w:t>-</w:t>
            </w:r>
          </w:p>
        </w:tc>
      </w:tr>
    </w:tbl>
    <w:p w14:paraId="34E71FD3" w14:textId="77777777" w:rsidR="00756155" w:rsidRDefault="00756155" w:rsidP="00756155">
      <w:pPr>
        <w:ind w:left="360"/>
        <w:jc w:val="right"/>
        <w:rPr>
          <w:b/>
          <w:bCs/>
          <w:lang w:val="kk-KZ"/>
        </w:rPr>
      </w:pPr>
    </w:p>
    <w:p w14:paraId="21BCB726" w14:textId="77777777" w:rsidR="00756155" w:rsidRDefault="00756155" w:rsidP="00756155">
      <w:pPr>
        <w:ind w:left="360"/>
        <w:jc w:val="center"/>
        <w:rPr>
          <w:lang w:val="kk-KZ" w:eastAsia="en-US"/>
        </w:rPr>
      </w:pPr>
      <w:r>
        <w:rPr>
          <w:lang w:val="kk-KZ" w:eastAsia="en-US"/>
        </w:rPr>
        <w:t xml:space="preserve">                                                                           </w:t>
      </w:r>
    </w:p>
    <w:p w14:paraId="5FCAE9F2" w14:textId="77777777" w:rsidR="00756155" w:rsidRPr="000320C6" w:rsidRDefault="00DF0C39" w:rsidP="00756155">
      <w:pPr>
        <w:rPr>
          <w:lang w:val="kk-KZ"/>
        </w:rPr>
      </w:pPr>
      <w:r>
        <w:rPr>
          <w:lang w:val="kk-KZ"/>
        </w:rPr>
        <w:t xml:space="preserve">           </w:t>
      </w:r>
      <w:r w:rsidR="008516DF">
        <w:rPr>
          <w:lang w:val="kk-KZ"/>
        </w:rPr>
        <w:t>Дәріскер</w:t>
      </w:r>
      <w:r w:rsidR="000320C6">
        <w:rPr>
          <w:lang w:val="kk-KZ"/>
        </w:rPr>
        <w:t xml:space="preserve">                                                                                                      </w:t>
      </w:r>
      <w:r w:rsidR="00066DA9">
        <w:rPr>
          <w:lang w:val="kk-KZ"/>
        </w:rPr>
        <w:t xml:space="preserve">Урисбаева </w:t>
      </w:r>
      <w:r w:rsidR="000320C6">
        <w:rPr>
          <w:lang w:val="kk-KZ"/>
        </w:rPr>
        <w:t>А.</w:t>
      </w:r>
      <w:r w:rsidR="00066DA9">
        <w:rPr>
          <w:lang w:val="kk-KZ"/>
        </w:rPr>
        <w:t>А</w:t>
      </w:r>
      <w:r w:rsidR="000320C6">
        <w:rPr>
          <w:lang w:val="kk-KZ"/>
        </w:rPr>
        <w:t>.</w:t>
      </w:r>
      <w:bookmarkEnd w:id="0"/>
    </w:p>
    <w:sectPr w:rsidR="00756155" w:rsidRPr="000320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155"/>
    <w:rsid w:val="000320C6"/>
    <w:rsid w:val="000367A6"/>
    <w:rsid w:val="00066DA9"/>
    <w:rsid w:val="0016798C"/>
    <w:rsid w:val="00190518"/>
    <w:rsid w:val="00277E23"/>
    <w:rsid w:val="0029210A"/>
    <w:rsid w:val="00330472"/>
    <w:rsid w:val="0039658A"/>
    <w:rsid w:val="00442DE5"/>
    <w:rsid w:val="00487D3A"/>
    <w:rsid w:val="00613FA9"/>
    <w:rsid w:val="006178A9"/>
    <w:rsid w:val="00680CF2"/>
    <w:rsid w:val="007053F9"/>
    <w:rsid w:val="00734512"/>
    <w:rsid w:val="00756155"/>
    <w:rsid w:val="00765F0F"/>
    <w:rsid w:val="008516DF"/>
    <w:rsid w:val="008555D7"/>
    <w:rsid w:val="009066A9"/>
    <w:rsid w:val="00982EFF"/>
    <w:rsid w:val="009920AA"/>
    <w:rsid w:val="009F0F67"/>
    <w:rsid w:val="00A42C26"/>
    <w:rsid w:val="00AE3071"/>
    <w:rsid w:val="00AF2092"/>
    <w:rsid w:val="00B0607C"/>
    <w:rsid w:val="00B150E2"/>
    <w:rsid w:val="00BA4D39"/>
    <w:rsid w:val="00BF5E77"/>
    <w:rsid w:val="00C7695A"/>
    <w:rsid w:val="00D35D06"/>
    <w:rsid w:val="00DB6605"/>
    <w:rsid w:val="00DF0C39"/>
    <w:rsid w:val="00E8628F"/>
    <w:rsid w:val="00EA5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7294D"/>
  <w15:chartTrackingRefBased/>
  <w15:docId w15:val="{2DD6E23E-9CF8-428D-82CB-6A4C7B8E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8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320C6"/>
    <w:pPr>
      <w:ind w:firstLine="360"/>
      <w:jc w:val="both"/>
    </w:pPr>
    <w:rPr>
      <w:sz w:val="28"/>
      <w:szCs w:val="20"/>
    </w:rPr>
  </w:style>
  <w:style w:type="character" w:customStyle="1" w:styleId="a4">
    <w:name w:val="Основной текст с отступом Знак"/>
    <w:basedOn w:val="a0"/>
    <w:link w:val="a3"/>
    <w:rsid w:val="000320C6"/>
    <w:rPr>
      <w:rFonts w:ascii="Times New Roman" w:eastAsia="Times New Roman" w:hAnsi="Times New Roman" w:cs="Times New Roman"/>
      <w:sz w:val="28"/>
      <w:szCs w:val="20"/>
      <w:lang w:eastAsia="ru-RU"/>
    </w:rPr>
  </w:style>
  <w:style w:type="character" w:styleId="a5">
    <w:name w:val="Hyperlink"/>
    <w:rsid w:val="00B150E2"/>
    <w:rPr>
      <w:rFonts w:ascii="Times New Roman" w:hAnsi="Times New Roman" w:cs="Times New Roman"/>
      <w:color w:val="333399"/>
      <w:u w:val="single"/>
    </w:rPr>
  </w:style>
  <w:style w:type="character" w:customStyle="1" w:styleId="shorttext">
    <w:name w:val="short_text"/>
    <w:basedOn w:val="a0"/>
    <w:rsid w:val="00B15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68927">
      <w:bodyDiv w:val="1"/>
      <w:marLeft w:val="0"/>
      <w:marRight w:val="0"/>
      <w:marTop w:val="0"/>
      <w:marBottom w:val="0"/>
      <w:divBdr>
        <w:top w:val="none" w:sz="0" w:space="0" w:color="auto"/>
        <w:left w:val="none" w:sz="0" w:space="0" w:color="auto"/>
        <w:bottom w:val="none" w:sz="0" w:space="0" w:color="auto"/>
        <w:right w:val="none" w:sz="0" w:space="0" w:color="auto"/>
      </w:divBdr>
    </w:div>
    <w:div w:id="1280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maty-otary.kz/vystuplenie--a.-zhanabilovoy---pre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ov./ru/node/25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lmaty-otary.kz/vystuplenie--a.-zhanabilovoy---pred" TargetMode="External"/><Relationship Id="rId11" Type="http://schemas.openxmlformats.org/officeDocument/2006/relationships/hyperlink" Target="http://www..gov./ru/node/254" TargetMode="External"/><Relationship Id="rId5" Type="http://schemas.openxmlformats.org/officeDocument/2006/relationships/hyperlink" Target="http://www..gov./ru/node/254" TargetMode="External"/><Relationship Id="rId10" Type="http://schemas.openxmlformats.org/officeDocument/2006/relationships/hyperlink" Target="http://almaty-otary.kz/vystuplenie--a.-zhanabilovoy---pred" TargetMode="External"/><Relationship Id="rId4" Type="http://schemas.openxmlformats.org/officeDocument/2006/relationships/hyperlink" Target="http://almaty-otary.kz/vystuplenie--a.-zhanabilovoy---pred" TargetMode="External"/><Relationship Id="rId9" Type="http://schemas.openxmlformats.org/officeDocument/2006/relationships/hyperlink" Target="http://www..gov./ru/node/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5</Pages>
  <Words>1951</Words>
  <Characters>11123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Урисбаева Айнур</dc:creator>
  <cp:keywords/>
  <dc:description/>
  <cp:lastModifiedBy>Айнур Урысбаева</cp:lastModifiedBy>
  <cp:revision>28</cp:revision>
  <dcterms:created xsi:type="dcterms:W3CDTF">2017-06-28T07:51:00Z</dcterms:created>
  <dcterms:modified xsi:type="dcterms:W3CDTF">2023-09-03T10:48:00Z</dcterms:modified>
</cp:coreProperties>
</file>